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9A513" w14:textId="77777777" w:rsidR="00142386" w:rsidRPr="005F3BC6" w:rsidRDefault="00142386" w:rsidP="00142386">
      <w:pPr>
        <w:jc w:val="center"/>
        <w:rPr>
          <w:rFonts w:eastAsiaTheme="minorEastAsia" w:cs="Times New Roman"/>
          <w:b/>
          <w:bCs/>
          <w:color w:val="000000"/>
          <w:kern w:val="24"/>
          <w:position w:val="1"/>
          <w:sz w:val="26"/>
          <w:szCs w:val="26"/>
        </w:rPr>
      </w:pPr>
      <w:r w:rsidRPr="005F3BC6">
        <w:rPr>
          <w:rFonts w:eastAsiaTheme="minorEastAsia" w:cs="Times New Roman"/>
          <w:b/>
          <w:bCs/>
          <w:color w:val="000000"/>
          <w:kern w:val="24"/>
          <w:position w:val="1"/>
          <w:sz w:val="26"/>
          <w:szCs w:val="26"/>
        </w:rPr>
        <w:t>BẢNG NĂNG LỰC VÀ CẤP ĐỘ TƯ DUY</w:t>
      </w:r>
    </w:p>
    <w:tbl>
      <w:tblPr>
        <w:tblW w:w="98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754"/>
        <w:gridCol w:w="795"/>
        <w:gridCol w:w="774"/>
        <w:gridCol w:w="658"/>
        <w:gridCol w:w="745"/>
        <w:gridCol w:w="774"/>
        <w:gridCol w:w="658"/>
        <w:gridCol w:w="954"/>
        <w:gridCol w:w="584"/>
      </w:tblGrid>
      <w:tr w:rsidR="00142386" w:rsidRPr="005F3BC6" w14:paraId="6F695B8C" w14:textId="77777777" w:rsidTr="00142386">
        <w:trPr>
          <w:trHeight w:val="815"/>
          <w:jc w:val="center"/>
        </w:trPr>
        <w:tc>
          <w:tcPr>
            <w:tcW w:w="3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8365461" w14:textId="77777777" w:rsidR="00142386" w:rsidRPr="005F3BC6" w:rsidRDefault="00142386" w:rsidP="00142386">
            <w:pPr>
              <w:spacing w:after="0" w:line="360" w:lineRule="auto"/>
              <w:ind w:left="1314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Thành phần năng lực</w:t>
            </w:r>
          </w:p>
        </w:tc>
        <w:tc>
          <w:tcPr>
            <w:tcW w:w="657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74FE74E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bCs/>
                <w:color w:val="000000" w:themeColor="text1"/>
                <w:kern w:val="24"/>
                <w:sz w:val="26"/>
                <w:szCs w:val="26"/>
              </w:rPr>
              <w:t>CẤP ĐỘ TƯ DUY</w:t>
            </w:r>
          </w:p>
        </w:tc>
      </w:tr>
      <w:tr w:rsidR="00142386" w:rsidRPr="005F3BC6" w14:paraId="4D0319A9" w14:textId="77777777" w:rsidTr="00142386">
        <w:trPr>
          <w:trHeight w:val="761"/>
          <w:jc w:val="center"/>
        </w:trPr>
        <w:tc>
          <w:tcPr>
            <w:tcW w:w="3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E9FD40" w14:textId="77777777" w:rsidR="00142386" w:rsidRPr="005F3BC6" w:rsidRDefault="00142386">
            <w:pPr>
              <w:spacing w:after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A54F9A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PHẦN I</w:t>
            </w:r>
          </w:p>
        </w:tc>
        <w:tc>
          <w:tcPr>
            <w:tcW w:w="21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EB8822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PHẦN II</w:t>
            </w: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D25B3E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PHẦN III</w:t>
            </w:r>
          </w:p>
        </w:tc>
      </w:tr>
      <w:tr w:rsidR="00142386" w:rsidRPr="005F3BC6" w14:paraId="0257A2F9" w14:textId="77777777" w:rsidTr="00142386">
        <w:trPr>
          <w:trHeight w:val="1033"/>
          <w:jc w:val="center"/>
        </w:trPr>
        <w:tc>
          <w:tcPr>
            <w:tcW w:w="3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C54D2" w14:textId="77777777" w:rsidR="00142386" w:rsidRPr="005F3BC6" w:rsidRDefault="00142386">
            <w:pPr>
              <w:spacing w:after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4EA966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Biết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C56EDF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Hiểu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A3B190F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Vận dụng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3D2932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Biết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62275A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Hiểu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98C6669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Vận dụng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41A543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Biết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6DAA06" w14:textId="77777777" w:rsidR="00142386" w:rsidRPr="005F3BC6" w:rsidRDefault="00142386" w:rsidP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Hiểu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12061DF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iCs/>
                <w:color w:val="000000" w:themeColor="text1"/>
                <w:kern w:val="24"/>
                <w:sz w:val="26"/>
                <w:szCs w:val="26"/>
              </w:rPr>
              <w:t>Vận dụng</w:t>
            </w:r>
          </w:p>
        </w:tc>
      </w:tr>
      <w:tr w:rsidR="00142386" w:rsidRPr="005F3BC6" w14:paraId="415198EC" w14:textId="77777777" w:rsidTr="00142386">
        <w:trPr>
          <w:trHeight w:val="781"/>
          <w:jc w:val="center"/>
        </w:trPr>
        <w:tc>
          <w:tcPr>
            <w:tcW w:w="3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13E0C7" w14:textId="77777777" w:rsidR="00142386" w:rsidRPr="005F3BC6" w:rsidRDefault="00142386">
            <w:pPr>
              <w:spacing w:after="0" w:line="36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Nhận thức vật lí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0A32695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E0C0F74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6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FB98924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9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BCF062B" w14:textId="77777777" w:rsidR="00142386" w:rsidRPr="005F3BC6" w:rsidRDefault="00142386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02C5C29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0D8881A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DEA4D59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2B91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4A84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42386" w:rsidRPr="005F3BC6" w14:paraId="767532D2" w14:textId="77777777" w:rsidTr="00142386">
        <w:trPr>
          <w:trHeight w:val="671"/>
          <w:jc w:val="center"/>
        </w:trPr>
        <w:tc>
          <w:tcPr>
            <w:tcW w:w="3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646FF2" w14:textId="77777777" w:rsidR="00142386" w:rsidRPr="005F3BC6" w:rsidRDefault="00142386">
            <w:pPr>
              <w:spacing w:after="0" w:line="36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  <w:lang w:val="vi-VN"/>
              </w:rPr>
              <w:t>Tìm hiểu thế giới tự nhiên dưới góc độ vật lí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2278B6E" w14:textId="77777777" w:rsidR="00142386" w:rsidRPr="005F3BC6" w:rsidRDefault="00142386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21CBFD3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3F7B25A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0822973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C7CD2E8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BB3D59C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D16CA61" w14:textId="77777777" w:rsidR="00142386" w:rsidRPr="005F3BC6" w:rsidRDefault="00142386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C17B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826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42386" w:rsidRPr="005F3BC6" w14:paraId="28FA17F8" w14:textId="77777777" w:rsidTr="00142386">
        <w:trPr>
          <w:trHeight w:val="656"/>
          <w:jc w:val="center"/>
        </w:trPr>
        <w:tc>
          <w:tcPr>
            <w:tcW w:w="3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2BAB43" w14:textId="77777777" w:rsidR="00142386" w:rsidRPr="005F3BC6" w:rsidRDefault="00142386">
            <w:pPr>
              <w:spacing w:after="0" w:line="36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Vận dụng kiến thức, kĩ năng đã học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B55DE50" w14:textId="77777777" w:rsidR="00142386" w:rsidRPr="005F3BC6" w:rsidRDefault="00142386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83E8D03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2B47FEF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19CD77B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90353A3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FAC78C5" w14:textId="77777777" w:rsidR="00142386" w:rsidRPr="005F3BC6" w:rsidRDefault="00142386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6A1EE44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723A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EDE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</w:tr>
      <w:tr w:rsidR="00142386" w:rsidRPr="005F3BC6" w14:paraId="28690CCC" w14:textId="77777777" w:rsidTr="00142386">
        <w:trPr>
          <w:trHeight w:val="656"/>
          <w:jc w:val="center"/>
        </w:trPr>
        <w:tc>
          <w:tcPr>
            <w:tcW w:w="3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765F76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Tổng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138E797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F196EC2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6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DBAFFAF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9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9EFDC67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1E730C3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D467E68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46C4640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9B8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DD70" w14:textId="77777777" w:rsidR="00142386" w:rsidRPr="005F3BC6" w:rsidRDefault="00142386">
            <w:pPr>
              <w:spacing w:after="0"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</w:tr>
    </w:tbl>
    <w:p w14:paraId="611CB24B" w14:textId="77777777" w:rsidR="00142386" w:rsidRPr="005F3BC6" w:rsidRDefault="00142386" w:rsidP="00142386">
      <w:pPr>
        <w:rPr>
          <w:rFonts w:cs="Times New Roman"/>
          <w:sz w:val="26"/>
          <w:szCs w:val="26"/>
        </w:rPr>
      </w:pPr>
    </w:p>
    <w:p w14:paraId="1224D409" w14:textId="77777777" w:rsidR="00142386" w:rsidRPr="005F3BC6" w:rsidRDefault="008F0D22" w:rsidP="008F0D22">
      <w:pPr>
        <w:spacing w:line="276" w:lineRule="auto"/>
        <w:jc w:val="center"/>
        <w:rPr>
          <w:rFonts w:eastAsiaTheme="minorEastAsia" w:cs="Times New Roman"/>
          <w:b/>
          <w:bCs/>
          <w:color w:val="000000"/>
          <w:kern w:val="24"/>
          <w:position w:val="1"/>
          <w:sz w:val="26"/>
          <w:szCs w:val="26"/>
        </w:rPr>
      </w:pPr>
      <w:r w:rsidRPr="005F3BC6">
        <w:rPr>
          <w:rFonts w:eastAsiaTheme="minorEastAsia" w:cs="Times New Roman"/>
          <w:b/>
          <w:bCs/>
          <w:color w:val="000000"/>
          <w:kern w:val="24"/>
          <w:position w:val="1"/>
          <w:sz w:val="26"/>
          <w:szCs w:val="26"/>
        </w:rPr>
        <w:t xml:space="preserve">Ma trận nội dung, năng lực và </w:t>
      </w:r>
    </w:p>
    <w:p w14:paraId="69D47AD5" w14:textId="233061CE" w:rsidR="008F0D22" w:rsidRPr="005F3BC6" w:rsidRDefault="008F0D22" w:rsidP="008F0D22">
      <w:pPr>
        <w:spacing w:line="276" w:lineRule="auto"/>
        <w:jc w:val="center"/>
        <w:rPr>
          <w:rFonts w:eastAsiaTheme="minorEastAsia" w:cs="Times New Roman"/>
          <w:b/>
          <w:bCs/>
          <w:color w:val="000000"/>
          <w:kern w:val="24"/>
          <w:position w:val="1"/>
          <w:sz w:val="26"/>
          <w:szCs w:val="26"/>
        </w:rPr>
      </w:pPr>
      <w:r w:rsidRPr="005F3BC6">
        <w:rPr>
          <w:rFonts w:eastAsiaTheme="minorEastAsia" w:cs="Times New Roman"/>
          <w:b/>
          <w:bCs/>
          <w:color w:val="000000"/>
          <w:kern w:val="24"/>
          <w:position w:val="1"/>
          <w:sz w:val="26"/>
          <w:szCs w:val="26"/>
        </w:rPr>
        <w:t>cấp độ tư duy</w:t>
      </w:r>
    </w:p>
    <w:tbl>
      <w:tblPr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1"/>
        <w:gridCol w:w="874"/>
        <w:gridCol w:w="752"/>
        <w:gridCol w:w="820"/>
        <w:gridCol w:w="846"/>
        <w:gridCol w:w="813"/>
        <w:gridCol w:w="779"/>
        <w:gridCol w:w="903"/>
        <w:gridCol w:w="908"/>
        <w:gridCol w:w="925"/>
      </w:tblGrid>
      <w:tr w:rsidR="008F0D22" w:rsidRPr="005F3BC6" w14:paraId="1942DD2C" w14:textId="77777777" w:rsidTr="007D68FC">
        <w:trPr>
          <w:trHeight w:val="656"/>
          <w:jc w:val="center"/>
        </w:trPr>
        <w:tc>
          <w:tcPr>
            <w:tcW w:w="21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A9B566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Chủ đề</w:t>
            </w:r>
          </w:p>
        </w:tc>
        <w:tc>
          <w:tcPr>
            <w:tcW w:w="76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9A0CF7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bCs/>
                <w:color w:val="000000" w:themeColor="text1"/>
                <w:kern w:val="24"/>
                <w:sz w:val="26"/>
                <w:szCs w:val="26"/>
              </w:rPr>
              <w:t>Năng lực vật lí</w:t>
            </w:r>
          </w:p>
        </w:tc>
      </w:tr>
      <w:tr w:rsidR="007D68FC" w:rsidRPr="005F3BC6" w14:paraId="168B6F72" w14:textId="77777777" w:rsidTr="007D68FC">
        <w:trPr>
          <w:trHeight w:val="1550"/>
          <w:jc w:val="center"/>
        </w:trPr>
        <w:tc>
          <w:tcPr>
            <w:tcW w:w="21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BA086" w14:textId="77777777" w:rsidR="008F0D22" w:rsidRPr="005F3BC6" w:rsidRDefault="008F0D22" w:rsidP="008F0D22">
            <w:pPr>
              <w:spacing w:after="0"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5BA0FB7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Nhận thức vật lí 1</w:t>
            </w:r>
          </w:p>
        </w:tc>
        <w:tc>
          <w:tcPr>
            <w:tcW w:w="2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F9D3EC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  <w:lang w:val="vi-VN"/>
              </w:rPr>
              <w:t>Tìm hiểu thế giới tự nhiên</w:t>
            </w: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br/>
            </w: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  <w:lang w:val="vi-VN"/>
              </w:rPr>
              <w:t>dưới góc độ vật lí</w:t>
            </w: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 xml:space="preserve"> 2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43C28C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Vận dụng kiến thức,</w:t>
            </w: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br/>
              <w:t>kĩ năng đã học 3</w:t>
            </w:r>
          </w:p>
        </w:tc>
      </w:tr>
      <w:tr w:rsidR="007D68FC" w:rsidRPr="005F3BC6" w14:paraId="6DE64EC3" w14:textId="77777777" w:rsidTr="007D68FC">
        <w:trPr>
          <w:trHeight w:val="761"/>
          <w:jc w:val="center"/>
        </w:trPr>
        <w:tc>
          <w:tcPr>
            <w:tcW w:w="21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3F222E" w14:textId="77777777" w:rsidR="008F0D22" w:rsidRPr="005F3BC6" w:rsidRDefault="008F0D22" w:rsidP="008F0D22">
            <w:pPr>
              <w:spacing w:after="0"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0F40A3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Cấp độ tư duy</w:t>
            </w:r>
          </w:p>
        </w:tc>
        <w:tc>
          <w:tcPr>
            <w:tcW w:w="2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2F85DA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Cấp độ tư duy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2EF7D3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color w:val="000000" w:themeColor="text1"/>
                <w:kern w:val="24"/>
                <w:sz w:val="26"/>
                <w:szCs w:val="26"/>
              </w:rPr>
              <w:t>Cấp độ tư duy</w:t>
            </w:r>
          </w:p>
        </w:tc>
      </w:tr>
      <w:tr w:rsidR="007D68FC" w:rsidRPr="005F3BC6" w14:paraId="68B8F712" w14:textId="77777777" w:rsidTr="007D68FC">
        <w:trPr>
          <w:trHeight w:val="1033"/>
          <w:jc w:val="center"/>
        </w:trPr>
        <w:tc>
          <w:tcPr>
            <w:tcW w:w="21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688B5F" w14:textId="77777777" w:rsidR="008F0D22" w:rsidRPr="005F3BC6" w:rsidRDefault="008F0D22" w:rsidP="008F0D22">
            <w:pPr>
              <w:spacing w:after="0"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0B79128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Biết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48769C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Hiểu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FB18A9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Vận dụng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EDEB0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Biết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85D5683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Hiểu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FCCAE9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Vận dụng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51B563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Biết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A86017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Hiểu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7B5D5A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i/>
                <w:iCs/>
                <w:color w:val="000000" w:themeColor="text1"/>
                <w:kern w:val="24"/>
                <w:sz w:val="26"/>
                <w:szCs w:val="26"/>
              </w:rPr>
              <w:t>Vận dụng</w:t>
            </w:r>
          </w:p>
        </w:tc>
      </w:tr>
      <w:tr w:rsidR="007D68FC" w:rsidRPr="005F3BC6" w14:paraId="689335FB" w14:textId="77777777" w:rsidTr="007D68FC">
        <w:trPr>
          <w:trHeight w:val="515"/>
          <w:jc w:val="center"/>
        </w:trPr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AEB6248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cs="Times New Roman"/>
                <w:sz w:val="26"/>
                <w:szCs w:val="26"/>
              </w:rPr>
              <w:t xml:space="preserve">Cấu trúc hạt nhân (2 tiết ) 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326177B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kern w:val="24"/>
                <w:sz w:val="26"/>
                <w:szCs w:val="26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75FB3C7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D80E14A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1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44FA16F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DF0F917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090B20F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0BC6F6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9938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C89E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</w:tr>
      <w:tr w:rsidR="007D68FC" w:rsidRPr="005F3BC6" w14:paraId="3AFA5A85" w14:textId="77777777" w:rsidTr="007D68FC">
        <w:trPr>
          <w:trHeight w:val="671"/>
          <w:jc w:val="center"/>
        </w:trPr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8ABD3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cs="Times New Roman"/>
                <w:sz w:val="26"/>
                <w:szCs w:val="26"/>
              </w:rPr>
              <w:t xml:space="preserve">Phản ứng hạt nhân và năng lượng liên kết (3 tiết )  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F88E6ED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kern w:val="24"/>
                <w:sz w:val="26"/>
                <w:szCs w:val="26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210021D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kern w:val="24"/>
                <w:sz w:val="26"/>
                <w:szCs w:val="26"/>
              </w:rPr>
              <w:t>3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B2E0194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kern w:val="24"/>
                <w:sz w:val="26"/>
                <w:szCs w:val="26"/>
              </w:rPr>
              <w:t>1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EFF6BF3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7DD134E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73A82DC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ABAFE8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4067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8955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</w:tr>
      <w:tr w:rsidR="007D68FC" w:rsidRPr="005F3BC6" w14:paraId="3CD427DE" w14:textId="77777777" w:rsidTr="007D68FC">
        <w:trPr>
          <w:trHeight w:val="656"/>
          <w:jc w:val="center"/>
        </w:trPr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16F7596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cs="Times New Roman"/>
                <w:sz w:val="26"/>
                <w:szCs w:val="26"/>
              </w:rPr>
              <w:t xml:space="preserve">Hiện tượng phóng xạ (4 tiết ) 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BFECA18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kern w:val="24"/>
                <w:sz w:val="26"/>
                <w:szCs w:val="26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89BC2F4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1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92C204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B29CFD8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0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E177ABE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15CCACBC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80B5660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95EA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D0135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</w:tr>
      <w:tr w:rsidR="007D68FC" w:rsidRPr="005F3BC6" w14:paraId="62C54C9C" w14:textId="77777777" w:rsidTr="007D68FC">
        <w:trPr>
          <w:trHeight w:val="712"/>
          <w:jc w:val="center"/>
        </w:trPr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0A52C8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F3BC6">
              <w:rPr>
                <w:rFonts w:cs="Times New Roman"/>
                <w:sz w:val="26"/>
                <w:szCs w:val="26"/>
              </w:rPr>
              <w:t xml:space="preserve">Công nghiệp hạt nhân (2 tiết ) 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116820B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787D375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60C82C2F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A53EA80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kern w:val="24"/>
                <w:sz w:val="26"/>
                <w:szCs w:val="26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058322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287D8C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409349DE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A522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013D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7D68FC" w:rsidRPr="005F3BC6" w14:paraId="15B8698D" w14:textId="77777777" w:rsidTr="007D68FC">
        <w:trPr>
          <w:trHeight w:val="1298"/>
          <w:jc w:val="center"/>
        </w:trPr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14:paraId="4618F981" w14:textId="77777777" w:rsidR="008F0D22" w:rsidRPr="005F3BC6" w:rsidRDefault="008F0D22" w:rsidP="008F0D22">
            <w:pPr>
              <w:spacing w:line="276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5F3BC6">
              <w:rPr>
                <w:rFonts w:cs="Times New Roman"/>
                <w:bCs/>
                <w:sz w:val="26"/>
                <w:szCs w:val="26"/>
              </w:rPr>
              <w:lastRenderedPageBreak/>
              <w:t xml:space="preserve">Bài tập về vật lý hạt nhân </w:t>
            </w:r>
          </w:p>
          <w:p w14:paraId="472894DE" w14:textId="77777777" w:rsidR="008F0D22" w:rsidRPr="005F3BC6" w:rsidRDefault="008F0D22" w:rsidP="008F0D22">
            <w:pPr>
              <w:spacing w:line="276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5F3BC6">
              <w:rPr>
                <w:rFonts w:cs="Times New Roman"/>
                <w:sz w:val="26"/>
                <w:szCs w:val="26"/>
              </w:rPr>
              <w:t xml:space="preserve">(2 tiết ) </w:t>
            </w:r>
          </w:p>
          <w:p w14:paraId="7AE3DBAA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26F12DB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00B050"/>
                <w:kern w:val="24"/>
                <w:sz w:val="26"/>
                <w:szCs w:val="26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A33060B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kern w:val="24"/>
                <w:sz w:val="26"/>
                <w:szCs w:val="26"/>
              </w:rPr>
              <w:t>3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27BAD76" w14:textId="77777777" w:rsidR="008F0D22" w:rsidRPr="005F3BC6" w:rsidRDefault="000A6E29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kern w:val="24"/>
                <w:sz w:val="26"/>
                <w:szCs w:val="26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DBA5D0F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190F671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14B3FC4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kern w:val="24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EDA1FA4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9D76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8B43" w14:textId="77777777" w:rsidR="008F0D22" w:rsidRPr="005F3BC6" w:rsidRDefault="008F0D22" w:rsidP="008F0D22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F3BC6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2</w:t>
            </w:r>
          </w:p>
        </w:tc>
      </w:tr>
    </w:tbl>
    <w:p w14:paraId="07868AB3" w14:textId="77777777" w:rsidR="008F0D22" w:rsidRPr="005F3BC6" w:rsidRDefault="007D68FC" w:rsidP="0014238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center"/>
        <w:rPr>
          <w:rFonts w:cs="Times New Roman"/>
          <w:b/>
          <w:bCs/>
          <w:sz w:val="26"/>
          <w:szCs w:val="26"/>
        </w:rPr>
      </w:pPr>
      <w:r w:rsidRPr="005F3BC6">
        <w:rPr>
          <w:rFonts w:cs="Times New Roman"/>
          <w:b/>
          <w:bCs/>
          <w:sz w:val="26"/>
          <w:szCs w:val="26"/>
        </w:rPr>
        <w:t>ĐỀ KIỂM TRA CUỐI KÌ 2 LỚP 12</w:t>
      </w:r>
    </w:p>
    <w:p w14:paraId="4F83BCB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bCs/>
          <w:sz w:val="26"/>
          <w:szCs w:val="26"/>
        </w:rPr>
      </w:pPr>
      <w:r w:rsidRPr="005F3BC6">
        <w:rPr>
          <w:rFonts w:cs="Times New Roman"/>
          <w:b/>
          <w:bCs/>
          <w:sz w:val="26"/>
          <w:szCs w:val="26"/>
        </w:rPr>
        <w:t xml:space="preserve">Phần I. </w:t>
      </w:r>
      <w:r w:rsidRPr="005F3BC6">
        <w:rPr>
          <w:rFonts w:cs="Times New Roman"/>
          <w:b/>
          <w:bCs/>
          <w:i/>
          <w:iCs/>
          <w:sz w:val="26"/>
          <w:szCs w:val="26"/>
        </w:rPr>
        <w:t>Từ câu 1 đến câu 18, mỗi câu hỏi chỉ chọn 1 phương án trả lời</w:t>
      </w:r>
    </w:p>
    <w:p w14:paraId="0BEC4B9F" w14:textId="77777777" w:rsidR="00D63CA8" w:rsidRPr="005F3BC6" w:rsidRDefault="00D63CA8" w:rsidP="00D63CA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0" w:line="276" w:lineRule="auto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Hạt nhân nguyên tử cấu tạo bởi</w:t>
      </w:r>
    </w:p>
    <w:p w14:paraId="031DC5A4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A.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>prôtôn, nơtron và êlectron.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</w: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 xml:space="preserve">nơtron và êlectron. </w:t>
      </w:r>
    </w:p>
    <w:p w14:paraId="2833E4DE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C.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>prôtôn, nơtron.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</w: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D.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 xml:space="preserve">prôtôn và êlectron. </w:t>
      </w:r>
    </w:p>
    <w:p w14:paraId="69DFECA5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1.1)</w:t>
      </w:r>
    </w:p>
    <w:p w14:paraId="4E86582C" w14:textId="77777777" w:rsidR="00D63CA8" w:rsidRPr="005F3BC6" w:rsidRDefault="00D63CA8" w:rsidP="00D63CA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0" w:line="276" w:lineRule="auto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Các đồng vị của cùng một nguyên tố thì</w:t>
      </w:r>
    </w:p>
    <w:p w14:paraId="12F16ED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A.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>có cùng khối lượng.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</w: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>có cùng số Z, khác số#A.</w:t>
      </w:r>
    </w:p>
    <w:p w14:paraId="53362CA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C.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7D68FC" w:rsidRPr="005F3BC6">
        <w:rPr>
          <w:rFonts w:eastAsia="Times New Roman" w:cs="Times New Roman"/>
          <w:sz w:val="26"/>
          <w:szCs w:val="26"/>
        </w:rPr>
        <w:t>có cùng số Z, cùng số</w:t>
      </w:r>
      <w:r w:rsidRPr="005F3BC6">
        <w:rPr>
          <w:rFonts w:eastAsia="Times New Roman" w:cs="Times New Roman"/>
          <w:sz w:val="26"/>
          <w:szCs w:val="26"/>
        </w:rPr>
        <w:t>A.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</w: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D.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7D68FC" w:rsidRPr="005F3BC6">
        <w:rPr>
          <w:rFonts w:eastAsia="Times New Roman" w:cs="Times New Roman"/>
          <w:sz w:val="26"/>
          <w:szCs w:val="26"/>
        </w:rPr>
        <w:t xml:space="preserve">cùng số </w:t>
      </w:r>
      <w:r w:rsidRPr="005F3BC6">
        <w:rPr>
          <w:rFonts w:eastAsia="Times New Roman" w:cs="Times New Roman"/>
          <w:sz w:val="26"/>
          <w:szCs w:val="26"/>
        </w:rPr>
        <w:t>A.</w:t>
      </w:r>
    </w:p>
    <w:p w14:paraId="605C213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1.1)</w:t>
      </w:r>
    </w:p>
    <w:p w14:paraId="4973224E" w14:textId="77777777" w:rsidR="00D63CA8" w:rsidRPr="005F3BC6" w:rsidRDefault="00D63CA8" w:rsidP="00D63CA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0" w:line="276" w:lineRule="auto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 xml:space="preserve">Phát biểu nào sau đây là </w:t>
      </w:r>
      <w:r w:rsidRPr="005F3BC6">
        <w:rPr>
          <w:rFonts w:eastAsia="Times New Roman" w:cs="Times New Roman"/>
          <w:b/>
          <w:bCs/>
          <w:sz w:val="26"/>
          <w:szCs w:val="26"/>
        </w:rPr>
        <w:t>đúng</w:t>
      </w:r>
      <w:r w:rsidRPr="005F3BC6">
        <w:rPr>
          <w:rFonts w:eastAsia="Times New Roman" w:cs="Times New Roman"/>
          <w:sz w:val="26"/>
          <w:szCs w:val="26"/>
        </w:rPr>
        <w:t>?</w:t>
      </w:r>
    </w:p>
    <w:p w14:paraId="60F7F6AE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A.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 xml:space="preserve">Năng lượng liên kết là toàn bộ năng lượng của nguyên tử gồm động năng và năng lượng nghỉ. </w:t>
      </w:r>
    </w:p>
    <w:p w14:paraId="23BF6414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 xml:space="preserve">Năng lượng liên kết là năng lượng tối thiểu để phá vỡ hạt nhân thành các các nuclon riêng biệt. </w:t>
      </w:r>
    </w:p>
    <w:p w14:paraId="006F1834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C.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>Năng lượng liên kết là năng lượng toàn phần của nguyên tử tính trung bình trên số nuclon.</w:t>
      </w:r>
    </w:p>
    <w:p w14:paraId="41003A90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b/>
          <w:bCs/>
          <w:color w:val="0000FF"/>
          <w:sz w:val="26"/>
          <w:szCs w:val="26"/>
        </w:rPr>
        <w:t>D.</w:t>
      </w:r>
      <w:r w:rsidRPr="005F3BC6">
        <w:rPr>
          <w:rFonts w:eastAsia="Times New Roman" w:cs="Times New Roman"/>
          <w:b/>
          <w:bCs/>
          <w:sz w:val="26"/>
          <w:szCs w:val="26"/>
        </w:rPr>
        <w:t xml:space="preserve"> </w:t>
      </w:r>
      <w:r w:rsidRPr="005F3BC6">
        <w:rPr>
          <w:rFonts w:eastAsia="Times New Roman" w:cs="Times New Roman"/>
          <w:sz w:val="26"/>
          <w:szCs w:val="26"/>
        </w:rPr>
        <w:t>Năng lượng liên kết là năng lượng liên kết các electron và hạt nhân nguyên tử.</w:t>
      </w:r>
    </w:p>
    <w:p w14:paraId="40D37E94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1.2)</w:t>
      </w:r>
    </w:p>
    <w:p w14:paraId="0CABD806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color w:val="0000FF"/>
          <w:sz w:val="26"/>
          <w:szCs w:val="26"/>
        </w:rPr>
      </w:pPr>
      <w:r w:rsidRPr="005F3BC6">
        <w:rPr>
          <w:sz w:val="26"/>
          <w:szCs w:val="26"/>
        </w:rPr>
        <w:t>Khi nói về sự phóng xạ, phát biểu nào dưới đây là đúng?</w:t>
      </w:r>
    </w:p>
    <w:p w14:paraId="378B1301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b/>
          <w:color w:val="0000FF"/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A.</w:t>
      </w:r>
      <w:r w:rsidRPr="005F3BC6">
        <w:rPr>
          <w:sz w:val="26"/>
          <w:szCs w:val="26"/>
        </w:rPr>
        <w:t xml:space="preserve"> Độ phóng xạ của một khối chất phóng xạ phụ thuộc vào áp suất tác dụng lên bề mặt của khối chất phóng xạ đó.</w:t>
      </w:r>
    </w:p>
    <w:p w14:paraId="6D64E95F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b/>
          <w:color w:val="0000FF"/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B.</w:t>
      </w:r>
      <w:r w:rsidRPr="005F3BC6">
        <w:rPr>
          <w:sz w:val="26"/>
          <w:szCs w:val="26"/>
        </w:rPr>
        <w:t xml:space="preserve"> Chu kì bán rã của một chất phóng xạ phụ thuộc vào khối lượng của chất đó.</w:t>
      </w:r>
    </w:p>
    <w:p w14:paraId="5359E3D0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b/>
          <w:color w:val="0000FF"/>
          <w:sz w:val="26"/>
          <w:szCs w:val="26"/>
          <w:lang w:val="vi-VN"/>
        </w:rPr>
      </w:pPr>
      <w:r w:rsidRPr="005F3BC6">
        <w:rPr>
          <w:b/>
          <w:color w:val="0000FF"/>
          <w:sz w:val="26"/>
          <w:szCs w:val="26"/>
        </w:rPr>
        <w:t>C.</w:t>
      </w:r>
      <w:r w:rsidRPr="005F3BC6">
        <w:rPr>
          <w:sz w:val="26"/>
          <w:szCs w:val="26"/>
        </w:rPr>
        <w:t xml:space="preserve"> Phóng xạ là phản ứng hạt nhân toả năng lượng.</w:t>
      </w:r>
    </w:p>
    <w:p w14:paraId="3A85779B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D.</w:t>
      </w:r>
      <w:r w:rsidRPr="005F3BC6">
        <w:rPr>
          <w:sz w:val="26"/>
          <w:szCs w:val="26"/>
        </w:rPr>
        <w:t xml:space="preserve"> Hằng số phóng xạ của một chất phụ thuộc vào nhiệt độ của chất đó.</w:t>
      </w:r>
    </w:p>
    <w:p w14:paraId="2D4A555E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1.1)</w:t>
      </w:r>
    </w:p>
    <w:p w14:paraId="17B9CBBF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color w:val="0000FF"/>
          <w:sz w:val="26"/>
          <w:szCs w:val="26"/>
        </w:rPr>
      </w:pPr>
      <w:r w:rsidRPr="005F3BC6">
        <w:rPr>
          <w:sz w:val="26"/>
          <w:szCs w:val="26"/>
        </w:rPr>
        <w:t xml:space="preserve">Tia </w:t>
      </w:r>
      <w:r w:rsidRPr="005F3BC6">
        <w:rPr>
          <w:rStyle w:val="Bodytext19Italic1"/>
          <w:color w:val="auto"/>
          <w:sz w:val="26"/>
          <w:szCs w:val="26"/>
        </w:rPr>
        <w:sym w:font="Symbol" w:char="F061"/>
      </w:r>
      <w:r w:rsidRPr="005F3BC6">
        <w:rPr>
          <w:sz w:val="26"/>
          <w:szCs w:val="26"/>
        </w:rPr>
        <w:t xml:space="preserve"> là dòng các hạt</w:t>
      </w:r>
    </w:p>
    <w:p w14:paraId="4DCA14A2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color w:val="0000FF"/>
          <w:sz w:val="26"/>
          <w:szCs w:val="26"/>
          <w:lang w:bidi="en-US"/>
        </w:rPr>
        <w:t>A.</w:t>
      </w:r>
      <w:r w:rsidRPr="005F3BC6">
        <w:rPr>
          <w:sz w:val="26"/>
          <w:szCs w:val="26"/>
          <w:lang w:bidi="en-US"/>
        </w:rPr>
        <w:t xml:space="preserve"> positron.</w:t>
      </w:r>
      <w:r w:rsidRPr="005F3BC6">
        <w:rPr>
          <w:b/>
          <w:color w:val="0000FF"/>
          <w:sz w:val="26"/>
          <w:szCs w:val="26"/>
          <w:lang w:bidi="en-US"/>
        </w:rPr>
        <w:tab/>
      </w:r>
      <w:r w:rsidRPr="005F3BC6">
        <w:rPr>
          <w:b/>
          <w:color w:val="0000FF"/>
          <w:sz w:val="26"/>
          <w:szCs w:val="26"/>
        </w:rPr>
        <w:t>B.</w:t>
      </w:r>
      <w:r w:rsidRPr="005F3BC6">
        <w:rPr>
          <w:sz w:val="26"/>
          <w:szCs w:val="26"/>
        </w:rPr>
        <w:t xml:space="preserve"> hạt nhân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516" w:dyaOrig="420" w14:anchorId="51D571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21.6pt" o:ole="">
            <v:imagedata r:id="rId5" o:title=""/>
          </v:shape>
          <o:OLEObject Type="Embed" ProgID="Equation.DSMT4" ShapeID="_x0000_i1025" DrawAspect="Content" ObjectID="_1786077317" r:id="rId6"/>
        </w:object>
      </w:r>
      <w:r w:rsidRPr="005F3BC6">
        <w:rPr>
          <w:sz w:val="26"/>
          <w:szCs w:val="26"/>
        </w:rPr>
        <w:t>.</w:t>
      </w:r>
      <w:r w:rsidRPr="005F3BC6">
        <w:rPr>
          <w:b/>
          <w:color w:val="0000FF"/>
          <w:sz w:val="26"/>
          <w:szCs w:val="26"/>
        </w:rPr>
        <w:tab/>
      </w:r>
      <w:r w:rsidRPr="005F3BC6">
        <w:rPr>
          <w:rStyle w:val="Bodytext1916pt6"/>
          <w:b/>
          <w:color w:val="0000FF"/>
          <w:sz w:val="26"/>
          <w:szCs w:val="26"/>
        </w:rPr>
        <w:t>C.</w:t>
      </w:r>
      <w:r w:rsidRPr="005F3BC6">
        <w:rPr>
          <w:rStyle w:val="Bodytext1916pt6"/>
          <w:color w:val="auto"/>
          <w:sz w:val="26"/>
          <w:szCs w:val="26"/>
        </w:rPr>
        <w:t xml:space="preserve"> </w:t>
      </w:r>
      <w:r w:rsidRPr="005F3BC6">
        <w:rPr>
          <w:sz w:val="26"/>
          <w:szCs w:val="26"/>
          <w:lang w:bidi="en-US"/>
        </w:rPr>
        <w:t>neutron.</w:t>
      </w:r>
      <w:r w:rsidRPr="005F3BC6">
        <w:rPr>
          <w:b/>
          <w:color w:val="0000FF"/>
          <w:sz w:val="26"/>
          <w:szCs w:val="26"/>
          <w:lang w:bidi="en-US"/>
        </w:rPr>
        <w:tab/>
      </w:r>
      <w:r w:rsidRPr="005F3BC6">
        <w:rPr>
          <w:b/>
          <w:color w:val="0000FF"/>
          <w:sz w:val="26"/>
          <w:szCs w:val="26"/>
        </w:rPr>
        <w:t>D.</w:t>
      </w:r>
      <w:r w:rsidRPr="005F3BC6">
        <w:rPr>
          <w:sz w:val="26"/>
          <w:szCs w:val="26"/>
        </w:rPr>
        <w:t xml:space="preserve"> </w:t>
      </w:r>
      <w:r w:rsidRPr="005F3BC6">
        <w:rPr>
          <w:sz w:val="26"/>
          <w:szCs w:val="26"/>
          <w:lang w:bidi="en-US"/>
        </w:rPr>
        <w:t>electron.</w:t>
      </w:r>
    </w:p>
    <w:p w14:paraId="5C86782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1.1)</w:t>
      </w:r>
    </w:p>
    <w:p w14:paraId="2DBD0A59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color w:val="0000FF"/>
          <w:sz w:val="26"/>
          <w:szCs w:val="26"/>
        </w:rPr>
      </w:pPr>
      <w:r w:rsidRPr="005F3BC6">
        <w:rPr>
          <w:sz w:val="26"/>
          <w:szCs w:val="26"/>
        </w:rPr>
        <w:t xml:space="preserve">Số </w:t>
      </w:r>
      <w:r w:rsidRPr="005F3BC6">
        <w:rPr>
          <w:sz w:val="26"/>
          <w:szCs w:val="26"/>
          <w:lang w:bidi="en-US"/>
        </w:rPr>
        <w:t xml:space="preserve">neutron </w:t>
      </w:r>
      <w:r w:rsidRPr="005F3BC6">
        <w:rPr>
          <w:sz w:val="26"/>
          <w:szCs w:val="26"/>
        </w:rPr>
        <w:t xml:space="preserve">trung hoà trong hạt nhân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576" w:dyaOrig="420" w14:anchorId="047EBB34">
          <v:shape id="_x0000_i1026" type="#_x0000_t75" style="width:28.2pt;height:21.6pt" o:ole="">
            <v:imagedata r:id="rId7" o:title=""/>
          </v:shape>
          <o:OLEObject Type="Embed" ProgID="Equation.DSMT4" ShapeID="_x0000_i1026" DrawAspect="Content" ObjectID="_1786077318" r:id="rId8"/>
        </w:object>
      </w:r>
      <w:r w:rsidRPr="005F3BC6">
        <w:rPr>
          <w:sz w:val="26"/>
          <w:szCs w:val="26"/>
        </w:rPr>
        <w:t xml:space="preserve"> là</w:t>
      </w:r>
    </w:p>
    <w:p w14:paraId="4842D46B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A.</w:t>
      </w:r>
      <w:r w:rsidRPr="005F3BC6">
        <w:rPr>
          <w:sz w:val="26"/>
          <w:szCs w:val="26"/>
        </w:rPr>
        <w:t xml:space="preserve"> 11.</w:t>
      </w:r>
      <w:r w:rsidRPr="005F3BC6">
        <w:rPr>
          <w:b/>
          <w:color w:val="0000FF"/>
          <w:sz w:val="26"/>
          <w:szCs w:val="26"/>
        </w:rPr>
        <w:tab/>
        <w:t>B.</w:t>
      </w:r>
      <w:r w:rsidRPr="005F3BC6">
        <w:rPr>
          <w:sz w:val="26"/>
          <w:szCs w:val="26"/>
        </w:rPr>
        <w:t xml:space="preserve"> 23.</w:t>
      </w:r>
      <w:r w:rsidRPr="005F3BC6">
        <w:rPr>
          <w:b/>
          <w:color w:val="0000FF"/>
          <w:sz w:val="26"/>
          <w:szCs w:val="26"/>
        </w:rPr>
        <w:tab/>
      </w:r>
      <w:r w:rsidRPr="005F3BC6">
        <w:rPr>
          <w:rStyle w:val="Bodytext198"/>
          <w:b/>
          <w:color w:val="0000FF"/>
          <w:sz w:val="26"/>
          <w:szCs w:val="26"/>
        </w:rPr>
        <w:t>C.</w:t>
      </w:r>
      <w:r w:rsidRPr="005F3BC6">
        <w:rPr>
          <w:rStyle w:val="Bodytext198"/>
          <w:color w:val="auto"/>
          <w:sz w:val="26"/>
          <w:szCs w:val="26"/>
        </w:rPr>
        <w:t xml:space="preserve"> </w:t>
      </w:r>
      <w:r w:rsidRPr="005F3BC6">
        <w:rPr>
          <w:sz w:val="26"/>
          <w:szCs w:val="26"/>
        </w:rPr>
        <w:t>12.</w:t>
      </w:r>
      <w:r w:rsidRPr="005F3BC6">
        <w:rPr>
          <w:b/>
          <w:color w:val="0000FF"/>
          <w:sz w:val="26"/>
          <w:szCs w:val="26"/>
        </w:rPr>
        <w:tab/>
        <w:t>D.</w:t>
      </w:r>
      <w:r w:rsidRPr="005F3BC6">
        <w:rPr>
          <w:sz w:val="26"/>
          <w:szCs w:val="26"/>
        </w:rPr>
        <w:t xml:space="preserve"> 34.</w:t>
      </w:r>
    </w:p>
    <w:p w14:paraId="46DBEFC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1.2)</w:t>
      </w:r>
    </w:p>
    <w:p w14:paraId="7E8A7623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color w:val="0000FF"/>
          <w:sz w:val="26"/>
          <w:szCs w:val="26"/>
        </w:rPr>
      </w:pPr>
      <w:r w:rsidRPr="005F3BC6">
        <w:rPr>
          <w:sz w:val="26"/>
          <w:szCs w:val="26"/>
        </w:rPr>
        <w:t>Hạt nhân có độ hụt khối càng lớn thì</w:t>
      </w:r>
    </w:p>
    <w:p w14:paraId="20E31C8B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b/>
          <w:color w:val="0000FF"/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A.</w:t>
      </w:r>
      <w:r w:rsidRPr="005F3BC6">
        <w:rPr>
          <w:sz w:val="26"/>
          <w:szCs w:val="26"/>
        </w:rPr>
        <w:t xml:space="preserve"> càng bền vững.</w:t>
      </w:r>
      <w:r w:rsidRPr="005F3BC6">
        <w:rPr>
          <w:b/>
          <w:color w:val="0000FF"/>
          <w:sz w:val="26"/>
          <w:szCs w:val="26"/>
        </w:rPr>
        <w:tab/>
        <w:t>B.</w:t>
      </w:r>
      <w:r w:rsidRPr="005F3BC6">
        <w:rPr>
          <w:sz w:val="26"/>
          <w:szCs w:val="26"/>
        </w:rPr>
        <w:t xml:space="preserve"> càng kém bền vững.</w:t>
      </w:r>
    </w:p>
    <w:p w14:paraId="43CAD5D7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rStyle w:val="Bodytext1917pt8"/>
          <w:b/>
          <w:color w:val="0000FF"/>
          <w:sz w:val="26"/>
          <w:szCs w:val="26"/>
        </w:rPr>
        <w:lastRenderedPageBreak/>
        <w:t>C.</w:t>
      </w:r>
      <w:r w:rsidRPr="005F3BC6">
        <w:rPr>
          <w:rStyle w:val="Bodytext1917pt8"/>
          <w:color w:val="auto"/>
          <w:sz w:val="26"/>
          <w:szCs w:val="26"/>
        </w:rPr>
        <w:t xml:space="preserve"> </w:t>
      </w:r>
      <w:r w:rsidRPr="005F3BC6">
        <w:rPr>
          <w:sz w:val="26"/>
          <w:szCs w:val="26"/>
        </w:rPr>
        <w:t>có năng lượng liên kết càng lớn.</w:t>
      </w:r>
      <w:r w:rsidRPr="005F3BC6">
        <w:rPr>
          <w:b/>
          <w:color w:val="0000FF"/>
          <w:sz w:val="26"/>
          <w:szCs w:val="26"/>
        </w:rPr>
        <w:tab/>
        <w:t>D.</w:t>
      </w:r>
      <w:r w:rsidRPr="005F3BC6">
        <w:rPr>
          <w:sz w:val="26"/>
          <w:szCs w:val="26"/>
        </w:rPr>
        <w:t xml:space="preserve"> có năng lượng liên kết riêng càng lớn.</w:t>
      </w:r>
    </w:p>
    <w:p w14:paraId="577A6EA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1.2)</w:t>
      </w:r>
    </w:p>
    <w:p w14:paraId="0EF4A6F6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color w:val="0000FF"/>
          <w:sz w:val="26"/>
          <w:szCs w:val="26"/>
        </w:rPr>
      </w:pPr>
      <w:r w:rsidRPr="005F3BC6">
        <w:rPr>
          <w:sz w:val="26"/>
          <w:szCs w:val="26"/>
        </w:rPr>
        <w:t xml:space="preserve">Hạt nhân </w:t>
      </w:r>
      <w:r w:rsidRPr="005F3BC6">
        <w:rPr>
          <w:position w:val="-12"/>
          <w:sz w:val="26"/>
          <w:szCs w:val="26"/>
          <w:lang w:eastAsia="vi-VN" w:bidi="vi-VN"/>
        </w:rPr>
        <w:object w:dxaOrig="540" w:dyaOrig="420" w14:anchorId="0CE0740A">
          <v:shape id="_x0000_i1027" type="#_x0000_t75" style="width:27.6pt;height:21.6pt" o:ole="">
            <v:imagedata r:id="rId9" o:title=""/>
          </v:shape>
          <o:OLEObject Type="Embed" ProgID="Equation.DSMT4" ShapeID="_x0000_i1027" DrawAspect="Content" ObjectID="_1786077319" r:id="rId10"/>
        </w:object>
      </w:r>
      <w:r w:rsidRPr="005F3BC6">
        <w:rPr>
          <w:sz w:val="26"/>
          <w:szCs w:val="26"/>
        </w:rPr>
        <w:t xml:space="preserve"> hấp thụ một </w:t>
      </w:r>
      <w:r w:rsidRPr="005F3BC6">
        <w:rPr>
          <w:sz w:val="26"/>
          <w:szCs w:val="26"/>
          <w:lang w:bidi="en-US"/>
        </w:rPr>
        <w:t xml:space="preserve">neutron </w:t>
      </w:r>
      <w:r w:rsidRPr="005F3BC6">
        <w:rPr>
          <w:sz w:val="26"/>
          <w:szCs w:val="26"/>
        </w:rPr>
        <w:t xml:space="preserve">nhiệt rồi vỡ ra thành hai hạt nhân </w:t>
      </w:r>
      <w:r w:rsidRPr="005F3BC6">
        <w:rPr>
          <w:position w:val="-12"/>
          <w:sz w:val="26"/>
          <w:szCs w:val="26"/>
          <w:lang w:eastAsia="vi-VN" w:bidi="vi-VN"/>
        </w:rPr>
        <w:object w:dxaOrig="576" w:dyaOrig="420" w14:anchorId="19D05550">
          <v:shape id="_x0000_i1028" type="#_x0000_t75" style="width:28.2pt;height:21.6pt" o:ole="">
            <v:imagedata r:id="rId11" o:title=""/>
          </v:shape>
          <o:OLEObject Type="Embed" ProgID="Equation.DSMT4" ShapeID="_x0000_i1028" DrawAspect="Content" ObjectID="_1786077320" r:id="rId12"/>
        </w:object>
      </w:r>
      <w:r w:rsidRPr="005F3BC6">
        <w:rPr>
          <w:sz w:val="26"/>
          <w:szCs w:val="26"/>
        </w:rPr>
        <w:t xml:space="preserve"> và </w:t>
      </w:r>
      <w:r w:rsidRPr="005F3BC6">
        <w:rPr>
          <w:position w:val="-12"/>
          <w:sz w:val="26"/>
          <w:szCs w:val="26"/>
          <w:lang w:eastAsia="vi-VN" w:bidi="vi-VN"/>
        </w:rPr>
        <w:object w:dxaOrig="600" w:dyaOrig="420" w14:anchorId="6865A1F2">
          <v:shape id="_x0000_i1029" type="#_x0000_t75" style="width:30pt;height:21.6pt" o:ole="">
            <v:imagedata r:id="rId13" o:title=""/>
          </v:shape>
          <o:OLEObject Type="Embed" ProgID="Equation.DSMT4" ShapeID="_x0000_i1029" DrawAspect="Content" ObjectID="_1786077321" r:id="rId14"/>
        </w:object>
      </w:r>
      <w:r w:rsidRPr="005F3BC6">
        <w:rPr>
          <w:sz w:val="26"/>
          <w:szCs w:val="26"/>
        </w:rPr>
        <w:t>. Phản ứng này giải phóng kèm theo</w:t>
      </w:r>
    </w:p>
    <w:p w14:paraId="5AB5E31D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A.</w:t>
      </w:r>
      <w:r w:rsidRPr="005F3BC6">
        <w:rPr>
          <w:sz w:val="26"/>
          <w:szCs w:val="26"/>
        </w:rPr>
        <w:t xml:space="preserve"> 1 </w:t>
      </w:r>
      <w:r w:rsidRPr="005F3BC6">
        <w:rPr>
          <w:sz w:val="26"/>
          <w:szCs w:val="26"/>
          <w:lang w:bidi="en-US"/>
        </w:rPr>
        <w:t>neutron.</w:t>
      </w:r>
      <w:r w:rsidRPr="005F3BC6">
        <w:rPr>
          <w:b/>
          <w:color w:val="0000FF"/>
          <w:sz w:val="26"/>
          <w:szCs w:val="26"/>
          <w:lang w:bidi="en-US"/>
        </w:rPr>
        <w:tab/>
      </w:r>
      <w:r w:rsidRPr="005F3BC6">
        <w:rPr>
          <w:b/>
          <w:color w:val="0000FF"/>
          <w:sz w:val="26"/>
          <w:szCs w:val="26"/>
        </w:rPr>
        <w:t>B.</w:t>
      </w:r>
      <w:r w:rsidRPr="005F3BC6">
        <w:rPr>
          <w:sz w:val="26"/>
          <w:szCs w:val="26"/>
        </w:rPr>
        <w:t xml:space="preserve"> 2 </w:t>
      </w:r>
      <w:r w:rsidRPr="005F3BC6">
        <w:rPr>
          <w:sz w:val="26"/>
          <w:szCs w:val="26"/>
          <w:lang w:bidi="en-US"/>
        </w:rPr>
        <w:t>neutron.</w:t>
      </w:r>
      <w:r w:rsidRPr="005F3BC6">
        <w:rPr>
          <w:b/>
          <w:color w:val="0000FF"/>
          <w:sz w:val="26"/>
          <w:szCs w:val="26"/>
          <w:lang w:bidi="en-US"/>
        </w:rPr>
        <w:tab/>
      </w:r>
      <w:r w:rsidRPr="005F3BC6">
        <w:rPr>
          <w:rStyle w:val="Bodytext1917pt8"/>
          <w:b/>
          <w:color w:val="0000FF"/>
          <w:sz w:val="26"/>
          <w:szCs w:val="26"/>
        </w:rPr>
        <w:t>C.</w:t>
      </w:r>
      <w:r w:rsidRPr="005F3BC6">
        <w:rPr>
          <w:rStyle w:val="Bodytext1917pt8"/>
          <w:color w:val="auto"/>
          <w:sz w:val="26"/>
          <w:szCs w:val="26"/>
        </w:rPr>
        <w:t xml:space="preserve"> </w:t>
      </w:r>
      <w:r w:rsidRPr="005F3BC6">
        <w:rPr>
          <w:sz w:val="26"/>
          <w:szCs w:val="26"/>
        </w:rPr>
        <w:t xml:space="preserve">3 </w:t>
      </w:r>
      <w:r w:rsidRPr="005F3BC6">
        <w:rPr>
          <w:sz w:val="26"/>
          <w:szCs w:val="26"/>
          <w:lang w:bidi="en-US"/>
        </w:rPr>
        <w:t>neutron.</w:t>
      </w:r>
      <w:r w:rsidRPr="005F3BC6">
        <w:rPr>
          <w:b/>
          <w:color w:val="0000FF"/>
          <w:sz w:val="26"/>
          <w:szCs w:val="26"/>
          <w:lang w:bidi="en-US"/>
        </w:rPr>
        <w:tab/>
      </w:r>
      <w:r w:rsidRPr="005F3BC6">
        <w:rPr>
          <w:b/>
          <w:color w:val="0000FF"/>
          <w:sz w:val="26"/>
          <w:szCs w:val="26"/>
        </w:rPr>
        <w:t>D.</w:t>
      </w:r>
      <w:r w:rsidRPr="005F3BC6">
        <w:rPr>
          <w:sz w:val="26"/>
          <w:szCs w:val="26"/>
        </w:rPr>
        <w:t xml:space="preserve"> 4 </w:t>
      </w:r>
      <w:r w:rsidRPr="005F3BC6">
        <w:rPr>
          <w:sz w:val="26"/>
          <w:szCs w:val="26"/>
          <w:lang w:bidi="en-US"/>
        </w:rPr>
        <w:t>neutron.</w:t>
      </w:r>
    </w:p>
    <w:p w14:paraId="0ED6AEC6" w14:textId="77777777" w:rsidR="00D63CA8" w:rsidRPr="005F3BC6" w:rsidRDefault="0086689F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 ; TPNL: 1.3</w:t>
      </w:r>
      <w:r w:rsidR="00D63CA8" w:rsidRPr="005F3BC6">
        <w:rPr>
          <w:rFonts w:eastAsia="Times New Roman" w:cs="Times New Roman"/>
          <w:sz w:val="26"/>
          <w:szCs w:val="26"/>
        </w:rPr>
        <w:t>)</w:t>
      </w:r>
    </w:p>
    <w:p w14:paraId="5CFB903C" w14:textId="77777777" w:rsidR="00D63CA8" w:rsidRPr="005F3BC6" w:rsidRDefault="00D63CA8" w:rsidP="00D63CA8">
      <w:pPr>
        <w:pStyle w:val="ListParagraph"/>
        <w:numPr>
          <w:ilvl w:val="0"/>
          <w:numId w:val="2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0" w:line="276" w:lineRule="auto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Ứng dụng của năng lượng hạt nhân trong y học là:</w:t>
      </w:r>
    </w:p>
    <w:p w14:paraId="39D93161" w14:textId="77777777" w:rsidR="00D63CA8" w:rsidRPr="005F3BC6" w:rsidRDefault="00D63CA8" w:rsidP="00D63CA8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color w:val="0000FF"/>
          <w:sz w:val="26"/>
          <w:szCs w:val="26"/>
        </w:rPr>
        <w:t>A.</w:t>
      </w:r>
      <w:r w:rsidRPr="005F3BC6">
        <w:rPr>
          <w:rFonts w:eastAsia="Times New Roman" w:cs="Times New Roman"/>
          <w:sz w:val="26"/>
          <w:szCs w:val="26"/>
        </w:rPr>
        <w:t xml:space="preserve"> Chẩn đoán và điều trị bệnh bằng xạ trị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  <w:t>B.</w:t>
      </w:r>
      <w:r w:rsidRPr="005F3BC6">
        <w:rPr>
          <w:rFonts w:eastAsia="Times New Roman" w:cs="Times New Roman"/>
          <w:sz w:val="26"/>
          <w:szCs w:val="26"/>
        </w:rPr>
        <w:t xml:space="preserve"> Bảo quản thực phẩm</w:t>
      </w:r>
    </w:p>
    <w:p w14:paraId="5C481913" w14:textId="77777777" w:rsidR="00D63CA8" w:rsidRPr="005F3BC6" w:rsidRDefault="00D63CA8" w:rsidP="00D63CA8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b/>
          <w:color w:val="0000FF"/>
          <w:sz w:val="26"/>
          <w:szCs w:val="26"/>
        </w:rPr>
        <w:t>C.</w:t>
      </w:r>
      <w:r w:rsidRPr="005F3BC6">
        <w:rPr>
          <w:rFonts w:eastAsia="Times New Roman" w:cs="Times New Roman"/>
          <w:sz w:val="26"/>
          <w:szCs w:val="26"/>
        </w:rPr>
        <w:t xml:space="preserve"> Tạo ra vật liệu mới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  <w:t>D.</w:t>
      </w:r>
      <w:r w:rsidRPr="005F3BC6">
        <w:rPr>
          <w:rFonts w:eastAsia="Times New Roman" w:cs="Times New Roman"/>
          <w:sz w:val="26"/>
          <w:szCs w:val="26"/>
        </w:rPr>
        <w:t xml:space="preserve"> Sản xuất điện năng</w:t>
      </w:r>
    </w:p>
    <w:p w14:paraId="54F6C8A4" w14:textId="77777777" w:rsidR="00D63CA8" w:rsidRPr="005F3BC6" w:rsidRDefault="00D63CA8" w:rsidP="00D63CA8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2.1)</w:t>
      </w:r>
    </w:p>
    <w:p w14:paraId="1A7C1425" w14:textId="77777777" w:rsidR="00D63CA8" w:rsidRPr="005F3BC6" w:rsidRDefault="00D63CA8" w:rsidP="00D63CA8">
      <w:pPr>
        <w:pStyle w:val="ListParagraph"/>
        <w:numPr>
          <w:ilvl w:val="0"/>
          <w:numId w:val="29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0" w:line="276" w:lineRule="auto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 xml:space="preserve">Nguyên lý hoạt động của nhà máy điện hạt nhân dựa trên: </w:t>
      </w:r>
    </w:p>
    <w:p w14:paraId="251D9DBE" w14:textId="77777777" w:rsidR="00D63CA8" w:rsidRPr="005F3BC6" w:rsidRDefault="00D63CA8" w:rsidP="00D63CA8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5F3BC6">
        <w:rPr>
          <w:rFonts w:eastAsia="Times New Roman" w:cs="Times New Roman"/>
          <w:b/>
          <w:color w:val="0000FF"/>
          <w:sz w:val="26"/>
          <w:szCs w:val="26"/>
        </w:rPr>
        <w:t>A.</w:t>
      </w:r>
      <w:r w:rsidRPr="005F3BC6">
        <w:rPr>
          <w:rFonts w:eastAsia="Times New Roman" w:cs="Times New Roman"/>
          <w:sz w:val="26"/>
          <w:szCs w:val="26"/>
        </w:rPr>
        <w:t xml:space="preserve"> Phản ứng nhiệt hạch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  <w:t>B.</w:t>
      </w:r>
      <w:r w:rsidRPr="005F3BC6">
        <w:rPr>
          <w:rFonts w:eastAsia="Times New Roman" w:cs="Times New Roman"/>
          <w:sz w:val="26"/>
          <w:szCs w:val="26"/>
        </w:rPr>
        <w:t xml:space="preserve"> Phản ứng phân hạch</w:t>
      </w:r>
    </w:p>
    <w:p w14:paraId="7C3954BE" w14:textId="77777777" w:rsidR="00D63CA8" w:rsidRPr="005F3BC6" w:rsidRDefault="00D63CA8" w:rsidP="00D63CA8">
      <w:p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b/>
          <w:color w:val="0000FF"/>
          <w:sz w:val="26"/>
          <w:szCs w:val="26"/>
        </w:rPr>
        <w:t>C.</w:t>
      </w:r>
      <w:r w:rsidRPr="005F3BC6">
        <w:rPr>
          <w:rFonts w:eastAsia="Times New Roman" w:cs="Times New Roman"/>
          <w:sz w:val="26"/>
          <w:szCs w:val="26"/>
        </w:rPr>
        <w:t xml:space="preserve"> Phản ứng hóa học</w:t>
      </w:r>
      <w:r w:rsidRPr="005F3BC6">
        <w:rPr>
          <w:rFonts w:eastAsia="Times New Roman" w:cs="Times New Roman"/>
          <w:b/>
          <w:color w:val="0000FF"/>
          <w:sz w:val="26"/>
          <w:szCs w:val="26"/>
        </w:rPr>
        <w:tab/>
        <w:t>D.</w:t>
      </w:r>
      <w:r w:rsidRPr="005F3BC6">
        <w:rPr>
          <w:rFonts w:eastAsia="Times New Roman" w:cs="Times New Roman"/>
          <w:sz w:val="26"/>
          <w:szCs w:val="26"/>
        </w:rPr>
        <w:t xml:space="preserve"> Phản ứng điện phân</w:t>
      </w:r>
    </w:p>
    <w:p w14:paraId="3E74EB3E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2.2)</w:t>
      </w:r>
    </w:p>
    <w:p w14:paraId="26718ADB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/>
          <w:color w:val="0000FF"/>
          <w:sz w:val="26"/>
          <w:szCs w:val="26"/>
          <w:lang w:val="fr-FR"/>
        </w:rPr>
      </w:pPr>
      <w:r w:rsidRPr="005F3BC6">
        <w:rPr>
          <w:rFonts w:cs="Times New Roman"/>
          <w:sz w:val="26"/>
          <w:szCs w:val="26"/>
          <w:lang w:val="fr-FR"/>
        </w:rPr>
        <w:t xml:space="preserve">Hạt nhân </w:t>
      </w:r>
      <w:r w:rsidRPr="005F3BC6">
        <w:rPr>
          <w:rFonts w:cs="Times New Roman"/>
          <w:sz w:val="26"/>
          <w:szCs w:val="26"/>
        </w:rPr>
        <w:object w:dxaOrig="516" w:dyaOrig="384" w14:anchorId="1E02B07C">
          <v:shape id="_x0000_i1030" type="#_x0000_t75" style="width:25.8pt;height:19.2pt" o:ole="">
            <v:imagedata r:id="rId15" o:title=""/>
          </v:shape>
          <o:OLEObject Type="Embed" ProgID="Equation.DSMT4" ShapeID="_x0000_i1030" DrawAspect="Content" ObjectID="_1786077322" r:id="rId16"/>
        </w:object>
      </w:r>
      <w:r w:rsidRPr="005F3BC6">
        <w:rPr>
          <w:rFonts w:cs="Times New Roman"/>
          <w:sz w:val="26"/>
          <w:szCs w:val="26"/>
          <w:lang w:val="fr-FR"/>
        </w:rPr>
        <w:t xml:space="preserve"> có</w:t>
      </w:r>
    </w:p>
    <w:p w14:paraId="6CE8CB86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color w:val="0000FF"/>
          <w:sz w:val="26"/>
          <w:szCs w:val="26"/>
        </w:rPr>
      </w:pPr>
      <w:r w:rsidRPr="005F3BC6">
        <w:rPr>
          <w:rFonts w:cs="Times New Roman"/>
          <w:b/>
          <w:bCs/>
          <w:color w:val="0000FF"/>
          <w:sz w:val="26"/>
          <w:szCs w:val="26"/>
          <w:lang w:val="fr-FR"/>
        </w:rPr>
        <w:t>A.</w:t>
      </w:r>
      <w:r w:rsidRPr="005F3BC6">
        <w:rPr>
          <w:rFonts w:cs="Times New Roman"/>
          <w:sz w:val="26"/>
          <w:szCs w:val="26"/>
          <w:lang w:val="fr-FR"/>
        </w:rPr>
        <w:t xml:space="preserve"> 11 prôtôn và 24 nơtron.</w:t>
      </w:r>
      <w:r w:rsidRPr="005F3BC6">
        <w:rPr>
          <w:rFonts w:cs="Times New Roman"/>
          <w:b/>
          <w:color w:val="0000FF"/>
          <w:sz w:val="26"/>
          <w:szCs w:val="26"/>
          <w:lang w:val="fr-FR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cs="Times New Roman"/>
          <w:sz w:val="26"/>
          <w:szCs w:val="26"/>
        </w:rPr>
        <w:t xml:space="preserve"> 13 prôtôn và 11 nơtron.</w:t>
      </w:r>
    </w:p>
    <w:p w14:paraId="39D4B6F6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  <w:lang w:val="fr-FR"/>
        </w:rPr>
      </w:pPr>
      <w:r w:rsidRPr="005F3BC6">
        <w:rPr>
          <w:rFonts w:cs="Times New Roman"/>
          <w:b/>
          <w:bCs/>
          <w:color w:val="0000FF"/>
          <w:sz w:val="26"/>
          <w:szCs w:val="26"/>
          <w:lang w:val="fr-FR"/>
        </w:rPr>
        <w:t>C.</w:t>
      </w:r>
      <w:r w:rsidRPr="005F3BC6">
        <w:rPr>
          <w:rFonts w:cs="Times New Roman"/>
          <w:sz w:val="26"/>
          <w:szCs w:val="26"/>
          <w:lang w:val="fr-FR"/>
        </w:rPr>
        <w:t xml:space="preserve"> 24 prôtôn và 11 nơtron.</w:t>
      </w:r>
      <w:r w:rsidRPr="005F3BC6">
        <w:rPr>
          <w:rFonts w:cs="Times New Roman"/>
          <w:b/>
          <w:color w:val="0000FF"/>
          <w:sz w:val="26"/>
          <w:szCs w:val="26"/>
          <w:lang w:val="fr-FR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  <w:lang w:val="fr-FR"/>
        </w:rPr>
        <w:t>D.</w:t>
      </w:r>
      <w:r w:rsidRPr="005F3BC6">
        <w:rPr>
          <w:rFonts w:cs="Times New Roman"/>
          <w:sz w:val="26"/>
          <w:szCs w:val="26"/>
          <w:lang w:val="fr-FR"/>
        </w:rPr>
        <w:t xml:space="preserve"> 11 prôtôn và 13 nơtron.</w:t>
      </w:r>
    </w:p>
    <w:p w14:paraId="307BC8C5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3.5)</w:t>
      </w:r>
    </w:p>
    <w:p w14:paraId="17D1F966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/>
          <w:color w:val="0000FF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Cho biết khối lượng hạt nhân </w:t>
      </w:r>
      <w:r w:rsidRPr="005F3BC6">
        <w:rPr>
          <w:rFonts w:cs="Times New Roman"/>
          <w:position w:val="-12"/>
          <w:sz w:val="26"/>
          <w:szCs w:val="26"/>
        </w:rPr>
        <w:object w:dxaOrig="480" w:dyaOrig="380" w14:anchorId="68394A47">
          <v:shape id="_x0000_i1031" type="#_x0000_t75" style="width:24pt;height:19.2pt" o:ole="">
            <v:imagedata r:id="rId17" o:title=""/>
          </v:shape>
          <o:OLEObject Type="Embed" ProgID="Equation.DSMT4" ShapeID="_x0000_i1031" DrawAspect="Content" ObjectID="_1786077323" r:id="rId18"/>
        </w:object>
      </w:r>
      <w:r w:rsidRPr="005F3BC6">
        <w:rPr>
          <w:rFonts w:cs="Times New Roman"/>
          <w:sz w:val="26"/>
          <w:szCs w:val="26"/>
        </w:rPr>
        <w:t xml:space="preserve"> là 233,9904 u. Biết khối lượng của hạt prôtôn và nơtrôn lần lượt là m</w:t>
      </w:r>
      <w:r w:rsidRPr="005F3BC6">
        <w:rPr>
          <w:rFonts w:cs="Times New Roman"/>
          <w:sz w:val="26"/>
          <w:szCs w:val="26"/>
          <w:vertAlign w:val="subscript"/>
        </w:rPr>
        <w:t>p</w:t>
      </w:r>
      <w:r w:rsidRPr="005F3BC6">
        <w:rPr>
          <w:rFonts w:cs="Times New Roman"/>
          <w:sz w:val="26"/>
          <w:szCs w:val="26"/>
        </w:rPr>
        <w:t>= 1,007276 u và m</w:t>
      </w:r>
      <w:r w:rsidRPr="005F3BC6">
        <w:rPr>
          <w:rFonts w:cs="Times New Roman"/>
          <w:sz w:val="26"/>
          <w:szCs w:val="26"/>
          <w:vertAlign w:val="subscript"/>
        </w:rPr>
        <w:t>n</w:t>
      </w:r>
      <w:r w:rsidRPr="005F3BC6">
        <w:rPr>
          <w:rFonts w:cs="Times New Roman"/>
          <w:sz w:val="26"/>
          <w:szCs w:val="26"/>
        </w:rPr>
        <w:t xml:space="preserve">= l,008665 u. Độ hụt khối của hạt nhân </w:t>
      </w:r>
      <w:r w:rsidRPr="005F3BC6">
        <w:rPr>
          <w:rFonts w:cs="Times New Roman"/>
          <w:position w:val="-12"/>
          <w:sz w:val="26"/>
          <w:szCs w:val="26"/>
        </w:rPr>
        <w:object w:dxaOrig="480" w:dyaOrig="380" w14:anchorId="78E37FB3">
          <v:shape id="_x0000_i1032" type="#_x0000_t75" style="width:24pt;height:19.2pt" o:ole="">
            <v:imagedata r:id="rId19" o:title=""/>
          </v:shape>
          <o:OLEObject Type="Embed" ProgID="Equation.DSMT4" ShapeID="_x0000_i1032" DrawAspect="Content" ObjectID="_1786077324" r:id="rId20"/>
        </w:object>
      </w:r>
      <w:r w:rsidRPr="005F3BC6">
        <w:rPr>
          <w:rFonts w:cs="Times New Roman"/>
          <w:sz w:val="26"/>
          <w:szCs w:val="26"/>
        </w:rPr>
        <w:t xml:space="preserve"> bằng</w:t>
      </w:r>
    </w:p>
    <w:p w14:paraId="6D596AA2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color w:val="0000FF"/>
          <w:sz w:val="26"/>
          <w:szCs w:val="26"/>
        </w:rPr>
      </w:pPr>
      <w:r w:rsidRPr="005F3BC6">
        <w:rPr>
          <w:rFonts w:cs="Times New Roman"/>
          <w:b/>
          <w:bCs/>
          <w:color w:val="0000FF"/>
          <w:sz w:val="26"/>
          <w:szCs w:val="26"/>
        </w:rPr>
        <w:t>A.</w:t>
      </w:r>
      <w:r w:rsidRPr="005F3BC6">
        <w:rPr>
          <w:rFonts w:cs="Times New Roman"/>
          <w:sz w:val="26"/>
          <w:szCs w:val="26"/>
        </w:rPr>
        <w:t xml:space="preserve"> 1,909422u.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cs="Times New Roman"/>
          <w:sz w:val="26"/>
          <w:szCs w:val="26"/>
        </w:rPr>
        <w:t xml:space="preserve"> 3,460u.</w:t>
      </w:r>
    </w:p>
    <w:p w14:paraId="1A5CCBFB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b/>
          <w:bCs/>
          <w:color w:val="0000FF"/>
          <w:sz w:val="26"/>
          <w:szCs w:val="26"/>
        </w:rPr>
        <w:t>C.</w:t>
      </w:r>
      <w:r w:rsidRPr="005F3BC6">
        <w:rPr>
          <w:rFonts w:cs="Times New Roman"/>
          <w:sz w:val="26"/>
          <w:szCs w:val="26"/>
        </w:rPr>
        <w:t xml:space="preserve"> 0.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D.</w:t>
      </w:r>
      <w:r w:rsidRPr="005F3BC6">
        <w:rPr>
          <w:rFonts w:cs="Times New Roman"/>
          <w:sz w:val="26"/>
          <w:szCs w:val="26"/>
        </w:rPr>
        <w:t xml:space="preserve"> 2,056u.</w:t>
      </w:r>
    </w:p>
    <w:p w14:paraId="750A0AD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1.5)</w:t>
      </w:r>
    </w:p>
    <w:p w14:paraId="1D4FA058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/>
          <w:color w:val="0000FF"/>
          <w:sz w:val="26"/>
          <w:szCs w:val="26"/>
        </w:rPr>
      </w:pPr>
      <w:r w:rsidRPr="005F3BC6">
        <w:rPr>
          <w:rFonts w:cs="Times New Roman"/>
          <w:sz w:val="26"/>
          <w:szCs w:val="26"/>
        </w:rPr>
        <w:t>Đơn vị nào sau đây không phải là đơn vị của khối lượng?</w:t>
      </w:r>
    </w:p>
    <w:p w14:paraId="12C724B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b/>
          <w:bCs/>
          <w:color w:val="0000FF"/>
          <w:sz w:val="26"/>
          <w:szCs w:val="26"/>
        </w:rPr>
        <w:t>A.</w:t>
      </w:r>
      <w:r w:rsidRPr="005F3BC6">
        <w:rPr>
          <w:rFonts w:cs="Times New Roman"/>
          <w:sz w:val="26"/>
          <w:szCs w:val="26"/>
        </w:rPr>
        <w:t xml:space="preserve"> kg.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cs="Times New Roman"/>
          <w:sz w:val="26"/>
          <w:szCs w:val="26"/>
        </w:rPr>
        <w:t xml:space="preserve"> MeV/c.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C.</w:t>
      </w:r>
      <w:r w:rsidRPr="005F3BC6">
        <w:rPr>
          <w:rFonts w:cs="Times New Roman"/>
          <w:sz w:val="26"/>
          <w:szCs w:val="26"/>
        </w:rPr>
        <w:t xml:space="preserve"> MeV/c</w:t>
      </w:r>
      <w:r w:rsidRPr="005F3BC6">
        <w:rPr>
          <w:rFonts w:cs="Times New Roman"/>
          <w:sz w:val="26"/>
          <w:szCs w:val="26"/>
          <w:vertAlign w:val="superscript"/>
        </w:rPr>
        <w:t>2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D.</w:t>
      </w:r>
      <w:r w:rsidRPr="005F3BC6">
        <w:rPr>
          <w:rFonts w:cs="Times New Roman"/>
          <w:sz w:val="26"/>
          <w:szCs w:val="26"/>
        </w:rPr>
        <w:t xml:space="preserve"> u.</w:t>
      </w:r>
    </w:p>
    <w:p w14:paraId="7CD844A9" w14:textId="77777777" w:rsidR="00D63CA8" w:rsidRPr="005F3BC6" w:rsidRDefault="0086689F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1.2</w:t>
      </w:r>
      <w:r w:rsidR="00D63CA8" w:rsidRPr="005F3BC6">
        <w:rPr>
          <w:rFonts w:eastAsia="Times New Roman" w:cs="Times New Roman"/>
          <w:sz w:val="26"/>
          <w:szCs w:val="26"/>
        </w:rPr>
        <w:t>)</w:t>
      </w:r>
    </w:p>
    <w:p w14:paraId="0FCF12D7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/>
          <w:color w:val="0000FF"/>
          <w:sz w:val="26"/>
          <w:szCs w:val="26"/>
          <w:lang w:val="fr-FR"/>
        </w:rPr>
      </w:pPr>
      <w:r w:rsidRPr="005F3BC6">
        <w:rPr>
          <w:rFonts w:cs="Times New Roman"/>
          <w:sz w:val="26"/>
          <w:szCs w:val="26"/>
          <w:lang w:val="fr-FR"/>
        </w:rPr>
        <w:t>Trong phản ứng:</w:t>
      </w:r>
      <w:r w:rsidRPr="005F3BC6">
        <w:rPr>
          <w:rFonts w:cs="Times New Roman"/>
          <w:position w:val="-12"/>
          <w:sz w:val="26"/>
          <w:szCs w:val="26"/>
          <w:lang w:val="vi-VN"/>
        </w:rPr>
        <w:object w:dxaOrig="1956" w:dyaOrig="384" w14:anchorId="4AA6E42C">
          <v:shape id="_x0000_i1033" type="#_x0000_t75" style="width:97.8pt;height:19.2pt" o:ole="">
            <v:imagedata r:id="rId21" o:title=""/>
          </v:shape>
          <o:OLEObject Type="Embed" ProgID="Equation.DSMT4" ShapeID="_x0000_i1033" DrawAspect="Content" ObjectID="_1786077325" r:id="rId22"/>
        </w:object>
      </w:r>
      <w:r w:rsidRPr="005F3BC6">
        <w:rPr>
          <w:rFonts w:cs="Times New Roman"/>
          <w:sz w:val="26"/>
          <w:szCs w:val="26"/>
          <w:lang w:val="fr-FR"/>
        </w:rPr>
        <w:t xml:space="preserve">thì </w:t>
      </w:r>
      <w:r w:rsidRPr="005F3BC6">
        <w:rPr>
          <w:rFonts w:cs="Times New Roman"/>
          <w:position w:val="-6"/>
          <w:sz w:val="26"/>
          <w:szCs w:val="26"/>
          <w:lang w:val="vi-VN"/>
        </w:rPr>
        <w:object w:dxaOrig="204" w:dyaOrig="228" w14:anchorId="7F8C466B">
          <v:shape id="_x0000_i1034" type="#_x0000_t75" style="width:10.2pt;height:11.4pt" o:ole="">
            <v:imagedata r:id="rId23" o:title=""/>
          </v:shape>
          <o:OLEObject Type="Embed" ProgID="Equation.DSMT4" ShapeID="_x0000_i1034" DrawAspect="Content" ObjectID="_1786077326" r:id="rId24"/>
        </w:object>
      </w:r>
      <w:r w:rsidRPr="005F3BC6">
        <w:rPr>
          <w:rFonts w:cs="Times New Roman"/>
          <w:sz w:val="26"/>
          <w:szCs w:val="26"/>
          <w:lang w:val="fr-FR"/>
        </w:rPr>
        <w:t xml:space="preserve"> là gì?</w:t>
      </w:r>
    </w:p>
    <w:p w14:paraId="161276EF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Calibri" w:cs="Times New Roman"/>
          <w:sz w:val="26"/>
          <w:szCs w:val="26"/>
          <w:lang w:val="fr-FR"/>
        </w:rPr>
      </w:pPr>
      <w:r w:rsidRPr="005F3BC6">
        <w:rPr>
          <w:rFonts w:eastAsia="Calibri" w:cs="Times New Roman"/>
          <w:b/>
          <w:color w:val="0000FF"/>
          <w:sz w:val="26"/>
          <w:szCs w:val="26"/>
          <w:lang w:val="fr-FR"/>
        </w:rPr>
        <w:t>A.</w:t>
      </w:r>
      <w:r w:rsidRPr="005F3BC6">
        <w:rPr>
          <w:rFonts w:eastAsia="Calibri" w:cs="Times New Roman"/>
          <w:b/>
          <w:sz w:val="26"/>
          <w:szCs w:val="26"/>
          <w:lang w:val="fr-FR"/>
        </w:rPr>
        <w:t xml:space="preserve"> </w:t>
      </w:r>
      <w:r w:rsidRPr="005F3BC6">
        <w:rPr>
          <w:rFonts w:eastAsia="Calibri" w:cs="Times New Roman"/>
          <w:sz w:val="26"/>
          <w:szCs w:val="26"/>
          <w:lang w:val="fr-FR"/>
        </w:rPr>
        <w:t xml:space="preserve">Hạt </w:t>
      </w:r>
      <w:r w:rsidRPr="005F3BC6">
        <w:rPr>
          <w:rFonts w:cs="Times New Roman"/>
          <w:position w:val="-6"/>
          <w:sz w:val="26"/>
          <w:szCs w:val="26"/>
          <w:lang w:val="vi-VN"/>
        </w:rPr>
        <w:object w:dxaOrig="240" w:dyaOrig="228" w14:anchorId="4376804A">
          <v:shape id="_x0000_i1035" type="#_x0000_t75" style="width:12pt;height:11.4pt" o:ole="">
            <v:imagedata r:id="rId25" o:title=""/>
          </v:shape>
          <o:OLEObject Type="Embed" ProgID="Equation.DSMT4" ShapeID="_x0000_i1035" DrawAspect="Content" ObjectID="_1786077327" r:id="rId26"/>
        </w:object>
      </w:r>
      <w:r w:rsidRPr="005F3BC6">
        <w:rPr>
          <w:rFonts w:eastAsia="Calibri" w:cs="Times New Roman"/>
          <w:sz w:val="26"/>
          <w:szCs w:val="26"/>
          <w:lang w:val="fr-FR"/>
        </w:rPr>
        <w:t>.</w:t>
      </w:r>
      <w:r w:rsidRPr="005F3BC6">
        <w:rPr>
          <w:rFonts w:eastAsia="Calibri" w:cs="Times New Roman"/>
          <w:b/>
          <w:color w:val="0000FF"/>
          <w:sz w:val="26"/>
          <w:szCs w:val="26"/>
          <w:lang w:val="fr-FR"/>
        </w:rPr>
        <w:tab/>
        <w:t>B.</w:t>
      </w:r>
      <w:r w:rsidRPr="005F3BC6">
        <w:rPr>
          <w:rFonts w:eastAsia="Calibri" w:cs="Times New Roman"/>
          <w:b/>
          <w:sz w:val="26"/>
          <w:szCs w:val="26"/>
          <w:lang w:val="fr-FR"/>
        </w:rPr>
        <w:t xml:space="preserve"> </w:t>
      </w:r>
      <w:r w:rsidRPr="005F3BC6">
        <w:rPr>
          <w:rFonts w:eastAsia="Calibri" w:cs="Times New Roman"/>
          <w:sz w:val="26"/>
          <w:szCs w:val="26"/>
          <w:lang w:val="fr-FR"/>
        </w:rPr>
        <w:t xml:space="preserve">Hạt </w:t>
      </w:r>
      <w:r w:rsidRPr="005F3BC6">
        <w:rPr>
          <w:rFonts w:cs="Times New Roman"/>
          <w:position w:val="-10"/>
          <w:sz w:val="26"/>
          <w:szCs w:val="26"/>
          <w:lang w:val="vi-VN"/>
        </w:rPr>
        <w:object w:dxaOrig="240" w:dyaOrig="324" w14:anchorId="342475D1">
          <v:shape id="_x0000_i1036" type="#_x0000_t75" style="width:12pt;height:15.6pt" o:ole="">
            <v:imagedata r:id="rId27" o:title=""/>
          </v:shape>
          <o:OLEObject Type="Embed" ProgID="Equation.DSMT4" ShapeID="_x0000_i1036" DrawAspect="Content" ObjectID="_1786077328" r:id="rId28"/>
        </w:object>
      </w:r>
      <w:r w:rsidRPr="005F3BC6">
        <w:rPr>
          <w:rFonts w:eastAsia="Calibri" w:cs="Times New Roman"/>
          <w:sz w:val="26"/>
          <w:szCs w:val="26"/>
          <w:lang w:val="fr-FR"/>
        </w:rPr>
        <w:t>.</w:t>
      </w:r>
      <w:r w:rsidRPr="005F3BC6">
        <w:rPr>
          <w:rFonts w:eastAsia="Calibri" w:cs="Times New Roman"/>
          <w:b/>
          <w:color w:val="0000FF"/>
          <w:sz w:val="26"/>
          <w:szCs w:val="26"/>
          <w:lang w:val="fr-FR"/>
        </w:rPr>
        <w:tab/>
        <w:t>C.</w:t>
      </w:r>
      <w:r w:rsidRPr="005F3BC6">
        <w:rPr>
          <w:rFonts w:eastAsia="Calibri" w:cs="Times New Roman"/>
          <w:b/>
          <w:sz w:val="26"/>
          <w:szCs w:val="26"/>
          <w:lang w:val="fr-FR"/>
        </w:rPr>
        <w:t xml:space="preserve"> </w:t>
      </w:r>
      <w:r w:rsidRPr="005F3BC6">
        <w:rPr>
          <w:rFonts w:eastAsia="Calibri" w:cs="Times New Roman"/>
          <w:sz w:val="26"/>
          <w:szCs w:val="26"/>
          <w:lang w:val="fr-FR"/>
        </w:rPr>
        <w:t>Notron.</w:t>
      </w:r>
      <w:r w:rsidRPr="005F3BC6">
        <w:rPr>
          <w:rFonts w:eastAsia="Calibri" w:cs="Times New Roman"/>
          <w:b/>
          <w:color w:val="0000FF"/>
          <w:sz w:val="26"/>
          <w:szCs w:val="26"/>
          <w:lang w:val="fr-FR"/>
        </w:rPr>
        <w:tab/>
        <w:t>D.</w:t>
      </w:r>
      <w:r w:rsidRPr="005F3BC6">
        <w:rPr>
          <w:rFonts w:eastAsia="Calibri" w:cs="Times New Roman"/>
          <w:b/>
          <w:sz w:val="26"/>
          <w:szCs w:val="26"/>
          <w:lang w:val="fr-FR"/>
        </w:rPr>
        <w:t xml:space="preserve"> </w:t>
      </w:r>
      <w:r w:rsidRPr="005F3BC6">
        <w:rPr>
          <w:rFonts w:eastAsia="Calibri" w:cs="Times New Roman"/>
          <w:sz w:val="26"/>
          <w:szCs w:val="26"/>
          <w:lang w:val="fr-FR"/>
        </w:rPr>
        <w:t>Prôtôn.</w:t>
      </w:r>
    </w:p>
    <w:p w14:paraId="5D696479" w14:textId="77777777" w:rsidR="0086689F" w:rsidRPr="005F3BC6" w:rsidRDefault="0086689F" w:rsidP="0086689F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1.5)</w:t>
      </w:r>
    </w:p>
    <w:p w14:paraId="2F4051E5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/>
          <w:color w:val="0000FF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Ban đầu, mẫu phóng xạ Côban có </w:t>
      </w:r>
      <w:r w:rsidRPr="005F3BC6">
        <w:rPr>
          <w:rFonts w:eastAsia="Calibri" w:cs="Times New Roman"/>
          <w:position w:val="-6"/>
          <w:sz w:val="26"/>
          <w:szCs w:val="26"/>
        </w:rPr>
        <w:object w:dxaOrig="420" w:dyaOrig="324" w14:anchorId="75C8B215">
          <v:shape id="_x0000_i1037" type="#_x0000_t75" style="width:21.6pt;height:15.6pt" o:ole="">
            <v:imagedata r:id="rId29" o:title=""/>
          </v:shape>
          <o:OLEObject Type="Embed" ProgID="Equation.DSMT4" ShapeID="_x0000_i1037" DrawAspect="Content" ObjectID="_1786077329" r:id="rId30"/>
        </w:object>
      </w:r>
      <w:r w:rsidRPr="005F3BC6">
        <w:rPr>
          <w:rFonts w:cs="Times New Roman"/>
          <w:sz w:val="26"/>
          <w:szCs w:val="26"/>
        </w:rPr>
        <w:t xml:space="preserve"> hạt phân rã trong ngày đầu tiên (chu kỳ bán rã là T = 4 năm). Sau 12 năm, số hạt nhân Côban phân rã trong 2 ngày là</w:t>
      </w:r>
    </w:p>
    <w:p w14:paraId="5192932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b/>
          <w:bCs/>
          <w:color w:val="0000FF"/>
          <w:sz w:val="26"/>
          <w:szCs w:val="26"/>
        </w:rPr>
        <w:t>A.</w:t>
      </w:r>
      <w:r w:rsidRPr="005F3BC6">
        <w:rPr>
          <w:rFonts w:cs="Times New Roman"/>
          <w:sz w:val="26"/>
          <w:szCs w:val="26"/>
        </w:rPr>
        <w:t xml:space="preserve"> </w:t>
      </w:r>
      <w:r w:rsidRPr="005F3BC6">
        <w:rPr>
          <w:rFonts w:eastAsia="Calibri" w:cs="Times New Roman"/>
          <w:position w:val="-10"/>
          <w:sz w:val="26"/>
          <w:szCs w:val="26"/>
        </w:rPr>
        <w:object w:dxaOrig="816" w:dyaOrig="360" w14:anchorId="2F64C3B2">
          <v:shape id="_x0000_i1038" type="#_x0000_t75" style="width:40.2pt;height:18pt" o:ole="">
            <v:imagedata r:id="rId31" o:title=""/>
          </v:shape>
          <o:OLEObject Type="Embed" ProgID="Equation.DSMT4" ShapeID="_x0000_i1038" DrawAspect="Content" ObjectID="_1786077330" r:id="rId32"/>
        </w:object>
      </w:r>
      <w:r w:rsidRPr="005F3BC6">
        <w:rPr>
          <w:rFonts w:cs="Times New Roman"/>
          <w:sz w:val="26"/>
          <w:szCs w:val="26"/>
        </w:rPr>
        <w:t>hạt.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B.</w:t>
      </w:r>
      <w:r w:rsidRPr="005F3BC6">
        <w:rPr>
          <w:rFonts w:cs="Times New Roman"/>
          <w:sz w:val="26"/>
          <w:szCs w:val="26"/>
        </w:rPr>
        <w:t xml:space="preserve"> </w:t>
      </w:r>
      <w:r w:rsidRPr="005F3BC6">
        <w:rPr>
          <w:rFonts w:eastAsia="Calibri" w:cs="Times New Roman"/>
          <w:position w:val="-10"/>
          <w:sz w:val="26"/>
          <w:szCs w:val="26"/>
        </w:rPr>
        <w:object w:dxaOrig="804" w:dyaOrig="360" w14:anchorId="47B44514">
          <v:shape id="_x0000_i1039" type="#_x0000_t75" style="width:39.6pt;height:18pt" o:ole="">
            <v:imagedata r:id="rId33" o:title=""/>
          </v:shape>
          <o:OLEObject Type="Embed" ProgID="Equation.DSMT4" ShapeID="_x0000_i1039" DrawAspect="Content" ObjectID="_1786077331" r:id="rId34"/>
        </w:object>
      </w:r>
      <w:r w:rsidRPr="005F3BC6">
        <w:rPr>
          <w:rFonts w:cs="Times New Roman"/>
          <w:sz w:val="26"/>
          <w:szCs w:val="26"/>
        </w:rPr>
        <w:t>hạt.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C.</w:t>
      </w:r>
      <w:r w:rsidRPr="005F3BC6">
        <w:rPr>
          <w:rFonts w:cs="Times New Roman"/>
          <w:sz w:val="26"/>
          <w:szCs w:val="26"/>
        </w:rPr>
        <w:t xml:space="preserve"> </w:t>
      </w:r>
      <w:r w:rsidRPr="005F3BC6">
        <w:rPr>
          <w:rFonts w:eastAsia="Calibri" w:cs="Times New Roman"/>
          <w:position w:val="-6"/>
          <w:sz w:val="26"/>
          <w:szCs w:val="26"/>
        </w:rPr>
        <w:object w:dxaOrig="624" w:dyaOrig="324" w14:anchorId="69CAD9B1">
          <v:shape id="_x0000_i1040" type="#_x0000_t75" style="width:31.8pt;height:15.6pt" o:ole="">
            <v:imagedata r:id="rId35" o:title=""/>
          </v:shape>
          <o:OLEObject Type="Embed" ProgID="Equation.DSMT4" ShapeID="_x0000_i1040" DrawAspect="Content" ObjectID="_1786077332" r:id="rId36"/>
        </w:object>
      </w:r>
      <w:r w:rsidRPr="005F3BC6">
        <w:rPr>
          <w:rFonts w:cs="Times New Roman"/>
          <w:sz w:val="26"/>
          <w:szCs w:val="26"/>
        </w:rPr>
        <w:t>hạt.</w:t>
      </w:r>
      <w:r w:rsidRPr="005F3BC6">
        <w:rPr>
          <w:rFonts w:cs="Times New Roman"/>
          <w:b/>
          <w:color w:val="0000FF"/>
          <w:sz w:val="26"/>
          <w:szCs w:val="26"/>
        </w:rPr>
        <w:tab/>
      </w:r>
      <w:r w:rsidRPr="005F3BC6">
        <w:rPr>
          <w:rFonts w:cs="Times New Roman"/>
          <w:b/>
          <w:bCs/>
          <w:color w:val="0000FF"/>
          <w:sz w:val="26"/>
          <w:szCs w:val="26"/>
        </w:rPr>
        <w:t>D.</w:t>
      </w:r>
      <w:r w:rsidRPr="005F3BC6">
        <w:rPr>
          <w:rFonts w:cs="Times New Roman"/>
          <w:sz w:val="26"/>
          <w:szCs w:val="26"/>
        </w:rPr>
        <w:t xml:space="preserve"> </w:t>
      </w:r>
      <w:r w:rsidRPr="005F3BC6">
        <w:rPr>
          <w:rFonts w:eastAsia="Calibri" w:cs="Times New Roman"/>
          <w:position w:val="-10"/>
          <w:sz w:val="26"/>
          <w:szCs w:val="26"/>
        </w:rPr>
        <w:object w:dxaOrig="936" w:dyaOrig="360" w14:anchorId="260E5BCE">
          <v:shape id="_x0000_i1041" type="#_x0000_t75" style="width:46.8pt;height:18pt" o:ole="">
            <v:imagedata r:id="rId37" o:title=""/>
          </v:shape>
          <o:OLEObject Type="Embed" ProgID="Equation.DSMT4" ShapeID="_x0000_i1041" DrawAspect="Content" ObjectID="_1786077333" r:id="rId38"/>
        </w:object>
      </w:r>
      <w:r w:rsidRPr="005F3BC6">
        <w:rPr>
          <w:rFonts w:cs="Times New Roman"/>
          <w:sz w:val="26"/>
          <w:szCs w:val="26"/>
        </w:rPr>
        <w:t>hạt.</w:t>
      </w:r>
    </w:p>
    <w:p w14:paraId="7F2464FB" w14:textId="77777777" w:rsidR="0086689F" w:rsidRPr="005F3BC6" w:rsidRDefault="0086689F" w:rsidP="0086689F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3242F043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>Bộ phận chính của nhà máy điện hạt nhân là gì?</w:t>
      </w:r>
    </w:p>
    <w:p w14:paraId="4D081693" w14:textId="77777777" w:rsidR="00D63CA8" w:rsidRPr="005F3BC6" w:rsidRDefault="00D63CA8" w:rsidP="00D63CA8">
      <w:pPr>
        <w:pStyle w:val="NormalWeb"/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b/>
          <w:color w:val="0000FF"/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A.</w:t>
      </w:r>
      <w:r w:rsidRPr="005F3BC6">
        <w:rPr>
          <w:sz w:val="26"/>
          <w:szCs w:val="26"/>
        </w:rPr>
        <w:t xml:space="preserve"> Lò phản ứng hạt nhân.</w:t>
      </w:r>
      <w:r w:rsidRPr="005F3BC6">
        <w:rPr>
          <w:b/>
          <w:color w:val="0000FF"/>
          <w:sz w:val="26"/>
          <w:szCs w:val="26"/>
        </w:rPr>
        <w:tab/>
        <w:t>B.</w:t>
      </w:r>
      <w:r w:rsidRPr="005F3BC6">
        <w:rPr>
          <w:sz w:val="26"/>
          <w:szCs w:val="26"/>
        </w:rPr>
        <w:t xml:space="preserve"> Đường vào của nước làm mát.</w:t>
      </w:r>
    </w:p>
    <w:p w14:paraId="4A56F63E" w14:textId="77777777" w:rsidR="00D63CA8" w:rsidRPr="005F3BC6" w:rsidRDefault="00D63CA8" w:rsidP="00D63CA8">
      <w:pPr>
        <w:pStyle w:val="NormalWeb"/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lastRenderedPageBreak/>
        <w:t>C.</w:t>
      </w:r>
      <w:r w:rsidRPr="005F3BC6">
        <w:rPr>
          <w:sz w:val="26"/>
          <w:szCs w:val="26"/>
        </w:rPr>
        <w:t xml:space="preserve"> Tháp làm mát.</w:t>
      </w:r>
      <w:r w:rsidRPr="005F3BC6">
        <w:rPr>
          <w:b/>
          <w:color w:val="0000FF"/>
          <w:sz w:val="26"/>
          <w:szCs w:val="26"/>
        </w:rPr>
        <w:tab/>
        <w:t>D.</w:t>
      </w:r>
      <w:r w:rsidRPr="005F3BC6">
        <w:rPr>
          <w:sz w:val="26"/>
          <w:szCs w:val="26"/>
        </w:rPr>
        <w:t xml:space="preserve"> Bộ phận sinh hơi.</w:t>
      </w:r>
    </w:p>
    <w:p w14:paraId="0531977F" w14:textId="77777777" w:rsidR="0086689F" w:rsidRPr="005F3BC6" w:rsidRDefault="0086689F" w:rsidP="0086689F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1.4)</w:t>
      </w:r>
    </w:p>
    <w:p w14:paraId="5A8D96FC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color w:val="0000FF"/>
          <w:sz w:val="26"/>
          <w:szCs w:val="26"/>
        </w:rPr>
      </w:pPr>
      <w:r w:rsidRPr="005F3BC6">
        <w:rPr>
          <w:sz w:val="26"/>
          <w:szCs w:val="26"/>
        </w:rPr>
        <w:t xml:space="preserve">Cho khối lượng của hạt nhân </w:t>
      </w:r>
      <w:r w:rsidRPr="005F3BC6">
        <w:rPr>
          <w:position w:val="-12"/>
          <w:sz w:val="26"/>
          <w:szCs w:val="26"/>
          <w:lang w:eastAsia="vi-VN" w:bidi="vi-VN"/>
        </w:rPr>
        <w:object w:dxaOrig="540" w:dyaOrig="420" w14:anchorId="0FE4B505">
          <v:shape id="_x0000_i1042" type="#_x0000_t75" style="width:27.6pt;height:21.6pt" o:ole="">
            <v:imagedata r:id="rId39" o:title=""/>
          </v:shape>
          <o:OLEObject Type="Embed" ProgID="Equation.DSMT4" ShapeID="_x0000_i1042" DrawAspect="Content" ObjectID="_1786077334" r:id="rId40"/>
        </w:object>
      </w:r>
      <w:r w:rsidRPr="005F3BC6">
        <w:rPr>
          <w:sz w:val="26"/>
          <w:szCs w:val="26"/>
        </w:rPr>
        <w:t>,</w:t>
      </w:r>
      <w:r w:rsidRPr="005F3BC6">
        <w:rPr>
          <w:rStyle w:val="Bodytext1961"/>
          <w:color w:val="auto"/>
          <w:sz w:val="26"/>
          <w:szCs w:val="26"/>
        </w:rPr>
        <w:t xml:space="preserve"> </w:t>
      </w:r>
      <w:r w:rsidRPr="005F3BC6">
        <w:rPr>
          <w:sz w:val="26"/>
          <w:szCs w:val="26"/>
        </w:rPr>
        <w:t xml:space="preserve">hạt neutron và hạt </w:t>
      </w:r>
      <w:r w:rsidRPr="005F3BC6">
        <w:rPr>
          <w:sz w:val="26"/>
          <w:szCs w:val="26"/>
          <w:lang w:bidi="en-US"/>
        </w:rPr>
        <w:t xml:space="preserve">proton </w:t>
      </w:r>
      <w:r w:rsidRPr="005F3BC6">
        <w:rPr>
          <w:sz w:val="26"/>
          <w:szCs w:val="26"/>
        </w:rPr>
        <w:t xml:space="preserve">lần lượt là 10,0113 u; 1,0087 u; và 1,0073 u. Năng lượng tối thiểu để phá vỡ hạt nhân </w:t>
      </w:r>
      <w:r w:rsidRPr="005F3BC6">
        <w:rPr>
          <w:position w:val="-12"/>
          <w:sz w:val="26"/>
          <w:szCs w:val="26"/>
          <w:lang w:eastAsia="vi-VN" w:bidi="vi-VN"/>
        </w:rPr>
        <w:object w:dxaOrig="540" w:dyaOrig="420" w14:anchorId="540149B9">
          <v:shape id="_x0000_i1043" type="#_x0000_t75" style="width:27.6pt;height:21.6pt" o:ole="">
            <v:imagedata r:id="rId39" o:title=""/>
          </v:shape>
          <o:OLEObject Type="Embed" ProgID="Equation.DSMT4" ShapeID="_x0000_i1043" DrawAspect="Content" ObjectID="_1786077335" r:id="rId41"/>
        </w:object>
      </w:r>
      <w:r w:rsidRPr="005F3BC6">
        <w:rPr>
          <w:sz w:val="26"/>
          <w:szCs w:val="26"/>
        </w:rPr>
        <w:t xml:space="preserve"> thành các </w:t>
      </w:r>
      <w:r w:rsidRPr="005F3BC6">
        <w:rPr>
          <w:sz w:val="26"/>
          <w:szCs w:val="26"/>
          <w:lang w:bidi="en-US"/>
        </w:rPr>
        <w:t xml:space="preserve">nucleon </w:t>
      </w:r>
      <w:r w:rsidRPr="005F3BC6">
        <w:rPr>
          <w:sz w:val="26"/>
          <w:szCs w:val="26"/>
        </w:rPr>
        <w:t>riêng lẻ là</w:t>
      </w:r>
    </w:p>
    <w:p w14:paraId="04E63610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color w:val="0000FF"/>
          <w:sz w:val="26"/>
          <w:szCs w:val="26"/>
        </w:rPr>
        <w:t>A.</w:t>
      </w:r>
      <w:r w:rsidRPr="005F3BC6">
        <w:rPr>
          <w:sz w:val="26"/>
          <w:szCs w:val="26"/>
        </w:rPr>
        <w:t xml:space="preserve"> </w:t>
      </w:r>
      <w:r w:rsidRPr="005F3BC6">
        <w:rPr>
          <w:rStyle w:val="Bodytext1917pt8"/>
          <w:color w:val="auto"/>
          <w:sz w:val="26"/>
          <w:szCs w:val="26"/>
        </w:rPr>
        <w:t xml:space="preserve">0,0701 </w:t>
      </w:r>
      <w:r w:rsidRPr="005F3BC6">
        <w:rPr>
          <w:sz w:val="26"/>
          <w:szCs w:val="26"/>
        </w:rPr>
        <w:t>MeV.</w:t>
      </w:r>
      <w:r w:rsidRPr="005F3BC6">
        <w:rPr>
          <w:b/>
          <w:color w:val="0000FF"/>
          <w:sz w:val="26"/>
          <w:szCs w:val="26"/>
        </w:rPr>
        <w:tab/>
        <w:t>B.</w:t>
      </w:r>
      <w:r w:rsidRPr="005F3BC6">
        <w:rPr>
          <w:sz w:val="26"/>
          <w:szCs w:val="26"/>
        </w:rPr>
        <w:t xml:space="preserve"> </w:t>
      </w:r>
      <w:r w:rsidRPr="005F3BC6">
        <w:rPr>
          <w:rStyle w:val="Bodytext1917pt8"/>
          <w:color w:val="auto"/>
          <w:sz w:val="26"/>
          <w:szCs w:val="26"/>
        </w:rPr>
        <w:t xml:space="preserve">65,30 </w:t>
      </w:r>
      <w:r w:rsidRPr="005F3BC6">
        <w:rPr>
          <w:sz w:val="26"/>
          <w:szCs w:val="26"/>
        </w:rPr>
        <w:t>MeV.</w:t>
      </w:r>
      <w:r w:rsidRPr="005F3BC6">
        <w:rPr>
          <w:b/>
          <w:color w:val="0000FF"/>
          <w:sz w:val="26"/>
          <w:szCs w:val="26"/>
        </w:rPr>
        <w:tab/>
      </w:r>
      <w:r w:rsidRPr="005F3BC6">
        <w:rPr>
          <w:rStyle w:val="Bodytext1917pt8"/>
          <w:b/>
          <w:color w:val="0000FF"/>
          <w:sz w:val="26"/>
          <w:szCs w:val="26"/>
        </w:rPr>
        <w:t>C.</w:t>
      </w:r>
      <w:r w:rsidRPr="005F3BC6">
        <w:rPr>
          <w:rStyle w:val="Bodytext1917pt8"/>
          <w:color w:val="auto"/>
          <w:sz w:val="26"/>
          <w:szCs w:val="26"/>
        </w:rPr>
        <w:t xml:space="preserve"> 6,530 </w:t>
      </w:r>
      <w:r w:rsidRPr="005F3BC6">
        <w:rPr>
          <w:sz w:val="26"/>
          <w:szCs w:val="26"/>
        </w:rPr>
        <w:t>MeV.</w:t>
      </w:r>
      <w:r w:rsidRPr="005F3BC6">
        <w:rPr>
          <w:b/>
          <w:color w:val="0000FF"/>
          <w:sz w:val="26"/>
          <w:szCs w:val="26"/>
        </w:rPr>
        <w:tab/>
        <w:t>D.</w:t>
      </w:r>
      <w:r w:rsidRPr="005F3BC6">
        <w:rPr>
          <w:sz w:val="26"/>
          <w:szCs w:val="26"/>
        </w:rPr>
        <w:t xml:space="preserve"> </w:t>
      </w:r>
      <w:r w:rsidRPr="005F3BC6">
        <w:rPr>
          <w:rStyle w:val="Bodytext1917pt8"/>
          <w:color w:val="auto"/>
          <w:sz w:val="26"/>
          <w:szCs w:val="26"/>
        </w:rPr>
        <w:t xml:space="preserve">653,0 </w:t>
      </w:r>
      <w:r w:rsidRPr="005F3BC6">
        <w:rPr>
          <w:sz w:val="26"/>
          <w:szCs w:val="26"/>
        </w:rPr>
        <w:t>MeV.</w:t>
      </w:r>
    </w:p>
    <w:p w14:paraId="0EB4C89A" w14:textId="77777777" w:rsidR="0086689F" w:rsidRPr="005F3BC6" w:rsidRDefault="0086689F" w:rsidP="0086689F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1.5)</w:t>
      </w:r>
    </w:p>
    <w:p w14:paraId="488065AE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/>
          <w:color w:val="0000FF"/>
          <w:sz w:val="26"/>
          <w:szCs w:val="26"/>
          <w:lang w:val="pl-PL"/>
        </w:rPr>
      </w:pPr>
      <w:bookmarkStart w:id="0" w:name="c73"/>
      <w:r w:rsidRPr="005F3BC6">
        <w:rPr>
          <w:rFonts w:cs="Times New Roman"/>
          <w:sz w:val="26"/>
          <w:szCs w:val="26"/>
          <w:lang w:val="pl-PL"/>
        </w:rPr>
        <w:t>Đồng vị phóng xạ</w:t>
      </w:r>
      <w:r w:rsidRPr="005F3BC6">
        <w:rPr>
          <w:rFonts w:cs="Times New Roman"/>
          <w:noProof/>
          <w:sz w:val="26"/>
          <w:szCs w:val="26"/>
          <w:lang w:val="pl-PL" w:eastAsia="vi-VN"/>
        </w:rPr>
        <w:t xml:space="preserve"> </w:t>
      </w:r>
      <w:r w:rsidRPr="005F3BC6">
        <w:rPr>
          <w:rFonts w:cs="Times New Roman"/>
          <w:noProof/>
          <w:position w:val="-12"/>
          <w:sz w:val="26"/>
          <w:szCs w:val="26"/>
        </w:rPr>
        <w:drawing>
          <wp:inline distT="0" distB="0" distL="0" distR="0" wp14:anchorId="50760DEE" wp14:editId="5C01477D">
            <wp:extent cx="381000" cy="2368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BC6">
        <w:rPr>
          <w:rFonts w:cs="Times New Roman"/>
          <w:sz w:val="26"/>
          <w:szCs w:val="26"/>
          <w:lang w:val="pl-PL"/>
        </w:rPr>
        <w:t xml:space="preserve"> có chu kì bán rã 91,2 giờ. Giả sử lúc đầu có 6,020.10</w:t>
      </w:r>
      <w:r w:rsidRPr="005F3BC6">
        <w:rPr>
          <w:rFonts w:cs="Times New Roman"/>
          <w:sz w:val="26"/>
          <w:szCs w:val="26"/>
          <w:vertAlign w:val="superscript"/>
          <w:lang w:val="pl-PL"/>
        </w:rPr>
        <w:t>23</w:t>
      </w:r>
      <w:r w:rsidRPr="005F3BC6">
        <w:rPr>
          <w:rFonts w:cs="Times New Roman"/>
          <w:sz w:val="26"/>
          <w:szCs w:val="26"/>
          <w:lang w:val="pl-PL"/>
        </w:rPr>
        <w:t xml:space="preserve"> hạt nhân chất phóng xạ này. Hỏi sau 182,4 giờ còn lại bao nhiêu hạt nhân chất phóng xạ đó chưa phân rã? </w:t>
      </w:r>
      <w:bookmarkEnd w:id="0"/>
    </w:p>
    <w:p w14:paraId="00C9A4B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cs="Times New Roman"/>
          <w:sz w:val="26"/>
          <w:szCs w:val="26"/>
          <w:lang w:val="pl-PL"/>
        </w:rPr>
      </w:pPr>
      <w:r w:rsidRPr="005F3BC6">
        <w:rPr>
          <w:rFonts w:cs="Times New Roman"/>
          <w:b/>
          <w:color w:val="0000FF"/>
          <w:sz w:val="26"/>
          <w:szCs w:val="26"/>
          <w:lang w:val="pl-PL"/>
        </w:rPr>
        <w:t>A.</w:t>
      </w:r>
      <w:r w:rsidRPr="005F3BC6">
        <w:rPr>
          <w:rFonts w:cs="Times New Roman"/>
          <w:b/>
          <w:sz w:val="26"/>
          <w:szCs w:val="26"/>
          <w:lang w:val="pl-PL"/>
        </w:rPr>
        <w:t xml:space="preserve"> </w:t>
      </w:r>
      <w:r w:rsidRPr="005F3BC6">
        <w:rPr>
          <w:rFonts w:cs="Times New Roman"/>
          <w:sz w:val="26"/>
          <w:szCs w:val="26"/>
          <w:lang w:val="pl-PL"/>
        </w:rPr>
        <w:t>1,505.10</w:t>
      </w:r>
      <w:r w:rsidRPr="005F3BC6">
        <w:rPr>
          <w:rFonts w:cs="Times New Roman"/>
          <w:sz w:val="26"/>
          <w:szCs w:val="26"/>
          <w:vertAlign w:val="superscript"/>
          <w:lang w:val="pl-PL"/>
        </w:rPr>
        <w:t>22</w:t>
      </w:r>
      <w:r w:rsidRPr="005F3BC6">
        <w:rPr>
          <w:rFonts w:cs="Times New Roman"/>
          <w:sz w:val="26"/>
          <w:szCs w:val="26"/>
          <w:lang w:val="pl-PL"/>
        </w:rPr>
        <w:t xml:space="preserve"> hạt nhân.</w:t>
      </w:r>
      <w:r w:rsidRPr="005F3BC6">
        <w:rPr>
          <w:rFonts w:cs="Times New Roman"/>
          <w:b/>
          <w:color w:val="0000FF"/>
          <w:sz w:val="26"/>
          <w:szCs w:val="26"/>
          <w:lang w:val="pl-PL"/>
        </w:rPr>
        <w:tab/>
        <w:t>B.</w:t>
      </w:r>
      <w:r w:rsidRPr="005F3BC6">
        <w:rPr>
          <w:rFonts w:cs="Times New Roman"/>
          <w:b/>
          <w:sz w:val="26"/>
          <w:szCs w:val="26"/>
          <w:lang w:val="pl-PL"/>
        </w:rPr>
        <w:t xml:space="preserve"> </w:t>
      </w:r>
      <w:r w:rsidRPr="005F3BC6">
        <w:rPr>
          <w:rFonts w:cs="Times New Roman"/>
          <w:sz w:val="26"/>
          <w:szCs w:val="26"/>
          <w:lang w:val="pl-PL"/>
        </w:rPr>
        <w:t>1,505.10</w:t>
      </w:r>
      <w:r w:rsidRPr="005F3BC6">
        <w:rPr>
          <w:rFonts w:cs="Times New Roman"/>
          <w:sz w:val="26"/>
          <w:szCs w:val="26"/>
          <w:vertAlign w:val="superscript"/>
          <w:lang w:val="pl-PL"/>
        </w:rPr>
        <w:t>23</w:t>
      </w:r>
      <w:r w:rsidRPr="005F3BC6">
        <w:rPr>
          <w:rFonts w:cs="Times New Roman"/>
          <w:sz w:val="26"/>
          <w:szCs w:val="26"/>
          <w:lang w:val="pl-PL"/>
        </w:rPr>
        <w:t xml:space="preserve"> hạt nhân.</w:t>
      </w:r>
      <w:r w:rsidRPr="005F3BC6">
        <w:rPr>
          <w:rFonts w:cs="Times New Roman"/>
          <w:b/>
          <w:color w:val="0000FF"/>
          <w:sz w:val="26"/>
          <w:szCs w:val="26"/>
          <w:lang w:val="pl-PL"/>
        </w:rPr>
        <w:tab/>
        <w:t>C.</w:t>
      </w:r>
      <w:r w:rsidRPr="005F3BC6">
        <w:rPr>
          <w:rFonts w:cs="Times New Roman"/>
          <w:b/>
          <w:sz w:val="26"/>
          <w:szCs w:val="26"/>
          <w:lang w:val="pl-PL"/>
        </w:rPr>
        <w:t xml:space="preserve"> </w:t>
      </w:r>
      <w:r w:rsidRPr="005F3BC6">
        <w:rPr>
          <w:rFonts w:cs="Times New Roman"/>
          <w:sz w:val="26"/>
          <w:szCs w:val="26"/>
          <w:lang w:val="pl-PL"/>
        </w:rPr>
        <w:t>3,010.10</w:t>
      </w:r>
      <w:r w:rsidRPr="005F3BC6">
        <w:rPr>
          <w:rFonts w:cs="Times New Roman"/>
          <w:sz w:val="26"/>
          <w:szCs w:val="26"/>
          <w:vertAlign w:val="superscript"/>
          <w:lang w:val="pl-PL"/>
        </w:rPr>
        <w:t>22</w:t>
      </w:r>
      <w:r w:rsidRPr="005F3BC6">
        <w:rPr>
          <w:rFonts w:cs="Times New Roman"/>
          <w:sz w:val="26"/>
          <w:szCs w:val="26"/>
          <w:lang w:val="pl-PL"/>
        </w:rPr>
        <w:t xml:space="preserve"> hạt nhân.</w:t>
      </w:r>
      <w:r w:rsidRPr="005F3BC6">
        <w:rPr>
          <w:rFonts w:cs="Times New Roman"/>
          <w:b/>
          <w:color w:val="0000FF"/>
          <w:sz w:val="26"/>
          <w:szCs w:val="26"/>
          <w:lang w:val="pl-PL"/>
        </w:rPr>
        <w:tab/>
        <w:t>D.</w:t>
      </w:r>
      <w:r w:rsidRPr="005F3BC6">
        <w:rPr>
          <w:rFonts w:cs="Times New Roman"/>
          <w:b/>
          <w:sz w:val="26"/>
          <w:szCs w:val="26"/>
          <w:lang w:val="pl-PL"/>
        </w:rPr>
        <w:t xml:space="preserve"> </w:t>
      </w:r>
      <w:r w:rsidRPr="005F3BC6">
        <w:rPr>
          <w:rFonts w:cs="Times New Roman"/>
          <w:sz w:val="26"/>
          <w:szCs w:val="26"/>
          <w:lang w:val="pl-PL"/>
        </w:rPr>
        <w:t>3,010.10</w:t>
      </w:r>
      <w:r w:rsidRPr="005F3BC6">
        <w:rPr>
          <w:rFonts w:cs="Times New Roman"/>
          <w:sz w:val="26"/>
          <w:szCs w:val="26"/>
          <w:vertAlign w:val="superscript"/>
          <w:lang w:val="pl-PL"/>
        </w:rPr>
        <w:t>23</w:t>
      </w:r>
      <w:r w:rsidRPr="005F3BC6">
        <w:rPr>
          <w:rFonts w:cs="Times New Roman"/>
          <w:sz w:val="26"/>
          <w:szCs w:val="26"/>
          <w:lang w:val="pl-PL"/>
        </w:rPr>
        <w:t xml:space="preserve"> hạt nhân.</w:t>
      </w:r>
    </w:p>
    <w:p w14:paraId="52C0FEE2" w14:textId="77777777" w:rsidR="0086689F" w:rsidRPr="005F3BC6" w:rsidRDefault="0086689F" w:rsidP="0086689F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50FF0E5A" w14:textId="77777777" w:rsidR="00D63CA8" w:rsidRPr="005F3BC6" w:rsidRDefault="00D63CA8" w:rsidP="00D63CA8">
      <w:pPr>
        <w:pStyle w:val="Bodytext60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ind w:firstLine="283"/>
        <w:rPr>
          <w:rStyle w:val="Bodytext6Bold1"/>
          <w:color w:val="auto"/>
          <w:sz w:val="26"/>
          <w:szCs w:val="26"/>
          <w:lang w:val="en-US"/>
        </w:rPr>
      </w:pPr>
      <w:r w:rsidRPr="005F3BC6">
        <w:rPr>
          <w:rStyle w:val="Bodytext6Bold1"/>
          <w:color w:val="auto"/>
          <w:sz w:val="26"/>
          <w:szCs w:val="26"/>
        </w:rPr>
        <w:t>Phần II. Từ câu 19 đến câu 22, chọn đúng hoặc sai với mỗi ý a), b), c), d)</w:t>
      </w:r>
    </w:p>
    <w:p w14:paraId="63D6675D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  <w:lang w:val="vi-VN"/>
        </w:rPr>
        <w:t xml:space="preserve">Phản ứng hạt nhân sau </w:t>
      </w:r>
      <w:r w:rsidRPr="005F3BC6">
        <w:rPr>
          <w:rFonts w:cs="Times New Roman"/>
          <w:position w:val="-12"/>
          <w:sz w:val="26"/>
          <w:szCs w:val="26"/>
        </w:rPr>
        <w:object w:dxaOrig="2508" w:dyaOrig="384" w14:anchorId="3820730F">
          <v:shape id="_x0000_i1044" type="#_x0000_t75" style="width:126pt;height:19.2pt" o:ole="">
            <v:imagedata r:id="rId43" o:title=""/>
          </v:shape>
          <o:OLEObject Type="Embed" ProgID="Equation.DSMT4" ShapeID="_x0000_i1044" DrawAspect="Content" ObjectID="_1786077336" r:id="rId44"/>
        </w:object>
      </w:r>
      <w:r w:rsidRPr="005F3BC6">
        <w:rPr>
          <w:rFonts w:cs="Times New Roman"/>
          <w:sz w:val="26"/>
          <w:szCs w:val="26"/>
          <w:lang w:val="vi-VN"/>
        </w:rPr>
        <w:t>. Biết m</w:t>
      </w:r>
      <w:r w:rsidRPr="005F3BC6">
        <w:rPr>
          <w:rFonts w:cs="Times New Roman"/>
          <w:sz w:val="26"/>
          <w:szCs w:val="26"/>
          <w:vertAlign w:val="subscript"/>
          <w:lang w:val="vi-VN"/>
        </w:rPr>
        <w:t>Li</w:t>
      </w:r>
      <w:r w:rsidRPr="005F3BC6">
        <w:rPr>
          <w:rFonts w:cs="Times New Roman"/>
          <w:sz w:val="26"/>
          <w:szCs w:val="26"/>
          <w:lang w:val="vi-VN"/>
        </w:rPr>
        <w:t xml:space="preserve"> = 6,0135u, m</w:t>
      </w:r>
      <w:r w:rsidRPr="005F3BC6">
        <w:rPr>
          <w:rFonts w:cs="Times New Roman"/>
          <w:sz w:val="26"/>
          <w:szCs w:val="26"/>
          <w:vertAlign w:val="subscript"/>
          <w:lang w:val="vi-VN"/>
        </w:rPr>
        <w:t>H</w:t>
      </w:r>
      <w:r w:rsidRPr="005F3BC6">
        <w:rPr>
          <w:rFonts w:cs="Times New Roman"/>
          <w:sz w:val="26"/>
          <w:szCs w:val="26"/>
          <w:lang w:val="vi-VN"/>
        </w:rPr>
        <w:t xml:space="preserve"> = 1,0073u, m</w:t>
      </w:r>
      <w:r w:rsidRPr="005F3BC6">
        <w:rPr>
          <w:rFonts w:cs="Times New Roman"/>
          <w:sz w:val="26"/>
          <w:szCs w:val="26"/>
          <w:vertAlign w:val="subscript"/>
          <w:lang w:val="vi-VN"/>
        </w:rPr>
        <w:t>He3</w:t>
      </w:r>
      <w:r w:rsidRPr="005F3BC6">
        <w:rPr>
          <w:rFonts w:cs="Times New Roman"/>
          <w:sz w:val="26"/>
          <w:szCs w:val="26"/>
          <w:lang w:val="vi-VN"/>
        </w:rPr>
        <w:t xml:space="preserve"> = 3,0096u, m</w:t>
      </w:r>
      <w:r w:rsidRPr="005F3BC6">
        <w:rPr>
          <w:rFonts w:cs="Times New Roman"/>
          <w:sz w:val="26"/>
          <w:szCs w:val="26"/>
          <w:vertAlign w:val="subscript"/>
          <w:lang w:val="vi-VN"/>
        </w:rPr>
        <w:t>He4</w:t>
      </w:r>
      <w:r w:rsidRPr="005F3BC6">
        <w:rPr>
          <w:rFonts w:cs="Times New Roman"/>
          <w:sz w:val="26"/>
          <w:szCs w:val="26"/>
          <w:lang w:val="vi-VN"/>
        </w:rPr>
        <w:t xml:space="preserve"> = 4,0015u, 1u = 931,5 MeV/c</w:t>
      </w:r>
      <w:r w:rsidRPr="005F3BC6">
        <w:rPr>
          <w:rFonts w:cs="Times New Roman"/>
          <w:sz w:val="26"/>
          <w:szCs w:val="26"/>
          <w:vertAlign w:val="superscript"/>
          <w:lang w:val="vi-VN"/>
        </w:rPr>
        <w:t>2</w:t>
      </w:r>
      <w:r w:rsidRPr="005F3BC6">
        <w:rPr>
          <w:rFonts w:cs="Times New Roman"/>
          <w:sz w:val="26"/>
          <w:szCs w:val="26"/>
          <w:lang w:val="vi-VN"/>
        </w:rPr>
        <w:t xml:space="preserve">. </w:t>
      </w:r>
    </w:p>
    <w:p w14:paraId="33483E5E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>a)Tổng số hạt proton của hạt nhân Li trong phản ứng là 3 proton.</w:t>
      </w:r>
    </w:p>
    <w:p w14:paraId="758D5EFB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1.1)</w:t>
      </w:r>
    </w:p>
    <w:p w14:paraId="4B81C44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>b)Tổng số điện tích các hạt nhân trước phản ứng là 7.</w:t>
      </w:r>
    </w:p>
    <w:p w14:paraId="4C53FD2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1.2)</w:t>
      </w:r>
    </w:p>
    <w:p w14:paraId="4D23E32A" w14:textId="77777777" w:rsidR="00D63CA8" w:rsidRPr="005F3BC6" w:rsidRDefault="00D63CA8" w:rsidP="007D68FC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76" w:lineRule="auto"/>
        <w:ind w:firstLine="283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>c)</w:t>
      </w:r>
      <w:r w:rsidRPr="005F3BC6">
        <w:rPr>
          <w:rFonts w:cs="Times New Roman"/>
          <w:sz w:val="26"/>
          <w:szCs w:val="26"/>
          <w:lang w:val="vi-VN"/>
        </w:rPr>
        <w:t>Năng lượng tỏa</w:t>
      </w:r>
      <w:r w:rsidRPr="005F3BC6">
        <w:rPr>
          <w:rFonts w:cs="Times New Roman"/>
          <w:sz w:val="26"/>
          <w:szCs w:val="26"/>
        </w:rPr>
        <w:t xml:space="preserve"> hoặc thu</w:t>
      </w:r>
      <w:r w:rsidRPr="005F3BC6">
        <w:rPr>
          <w:rFonts w:cs="Times New Roman"/>
          <w:sz w:val="26"/>
          <w:szCs w:val="26"/>
          <w:lang w:val="vi-VN"/>
        </w:rPr>
        <w:t xml:space="preserve"> ra trong phản được</w:t>
      </w:r>
      <w:r w:rsidRPr="005F3BC6">
        <w:rPr>
          <w:rFonts w:cs="Times New Roman"/>
          <w:sz w:val="26"/>
          <w:szCs w:val="26"/>
        </w:rPr>
        <w:t xml:space="preserve"> tính bằng công thức </w:t>
      </w:r>
      <w:r w:rsidRPr="005F3BC6">
        <w:rPr>
          <w:rFonts w:cs="Times New Roman"/>
          <w:position w:val="-12"/>
          <w:sz w:val="26"/>
          <w:szCs w:val="26"/>
        </w:rPr>
        <w:object w:dxaOrig="3840" w:dyaOrig="380" w14:anchorId="4FEAC876">
          <v:shape id="_x0000_i1045" type="#_x0000_t75" style="width:192pt;height:19.2pt" o:ole="">
            <v:imagedata r:id="rId45" o:title=""/>
          </v:shape>
          <o:OLEObject Type="Embed" ProgID="Equation.DSMT4" ShapeID="_x0000_i1045" DrawAspect="Content" ObjectID="_1786077337" r:id="rId46"/>
        </w:object>
      </w:r>
    </w:p>
    <w:p w14:paraId="74CE90DB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1.2)</w:t>
      </w:r>
    </w:p>
    <w:p w14:paraId="3398102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>d)</w:t>
      </w:r>
      <w:r w:rsidRPr="005F3BC6">
        <w:rPr>
          <w:rFonts w:cs="Times New Roman"/>
          <w:sz w:val="26"/>
          <w:szCs w:val="26"/>
          <w:lang w:val="vi-VN"/>
        </w:rPr>
        <w:t>Năng lượng tỏa ra trong phản ứng sau là</w:t>
      </w:r>
      <w:r w:rsidRPr="005F3BC6">
        <w:rPr>
          <w:rFonts w:cs="Times New Roman"/>
          <w:sz w:val="26"/>
          <w:szCs w:val="26"/>
        </w:rPr>
        <w:t xml:space="preserve"> </w:t>
      </w:r>
      <w:r w:rsidRPr="005F3BC6">
        <w:rPr>
          <w:rFonts w:cs="Times New Roman"/>
          <w:sz w:val="26"/>
          <w:szCs w:val="26"/>
          <w:lang w:val="vi-VN"/>
        </w:rPr>
        <w:t>9,04 Me</w:t>
      </w:r>
      <w:r w:rsidRPr="005F3BC6">
        <w:rPr>
          <w:rFonts w:cs="Times New Roman"/>
          <w:sz w:val="26"/>
          <w:szCs w:val="26"/>
        </w:rPr>
        <w:t>V.</w:t>
      </w:r>
    </w:p>
    <w:p w14:paraId="6BB085E7" w14:textId="77777777" w:rsidR="00D63CA8" w:rsidRPr="005F3BC6" w:rsidRDefault="004E6313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</w:t>
      </w:r>
      <w:r w:rsidR="00D63CA8" w:rsidRPr="005F3BC6">
        <w:rPr>
          <w:rFonts w:eastAsia="Times New Roman" w:cs="Times New Roman"/>
          <w:sz w:val="26"/>
          <w:szCs w:val="26"/>
        </w:rPr>
        <w:t>; TPNL: 1.6)</w:t>
      </w:r>
    </w:p>
    <w:p w14:paraId="6E0DD1AC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Cs/>
          <w:sz w:val="26"/>
          <w:szCs w:val="26"/>
          <w:lang w:val="pt-BR"/>
        </w:rPr>
      </w:pPr>
      <w:r w:rsidRPr="005F3BC6">
        <w:rPr>
          <w:rFonts w:cs="Times New Roman"/>
          <w:bCs/>
          <w:sz w:val="26"/>
          <w:szCs w:val="26"/>
          <w:lang w:val="pt-BR"/>
        </w:rPr>
        <w:t>Chu kì bán rã của một chất phóng xạ là khoảng thời gian để.</w:t>
      </w:r>
    </w:p>
    <w:p w14:paraId="23319CE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76" w:lineRule="auto"/>
        <w:ind w:firstLine="283"/>
        <w:jc w:val="both"/>
        <w:rPr>
          <w:rFonts w:cs="Times New Roman"/>
          <w:b/>
          <w:sz w:val="26"/>
          <w:szCs w:val="26"/>
          <w:lang w:val="pt-BR"/>
        </w:rPr>
      </w:pPr>
      <w:r w:rsidRPr="005F3BC6">
        <w:rPr>
          <w:rFonts w:eastAsia="Calibri" w:cs="Times New Roman"/>
          <w:bCs/>
          <w:sz w:val="26"/>
          <w:szCs w:val="26"/>
          <w:lang w:val="pt-BR"/>
        </w:rPr>
        <w:t>a).một nửa số nguyên tử chất ấy biến đổi thành chất khác.</w:t>
      </w:r>
    </w:p>
    <w:p w14:paraId="415D6000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Biết; TPNL: 1.1)</w:t>
      </w:r>
    </w:p>
    <w:p w14:paraId="3638B32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Calibri" w:cs="Times New Roman"/>
          <w:bCs/>
          <w:sz w:val="26"/>
          <w:szCs w:val="26"/>
          <w:lang w:val="pt-BR"/>
        </w:rPr>
      </w:pPr>
      <w:r w:rsidRPr="005F3BC6">
        <w:rPr>
          <w:rFonts w:eastAsia="Calibri" w:cs="Times New Roman"/>
          <w:bCs/>
          <w:sz w:val="26"/>
          <w:szCs w:val="26"/>
          <w:lang w:val="pt-BR"/>
        </w:rPr>
        <w:t>b).quá trình phóng xạ lại lặp lại như lúc ban đấu.</w:t>
      </w:r>
    </w:p>
    <w:p w14:paraId="383E6A4A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1.3)</w:t>
      </w:r>
    </w:p>
    <w:p w14:paraId="4D80616A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Calibri" w:cs="Times New Roman"/>
          <w:bCs/>
          <w:sz w:val="26"/>
          <w:szCs w:val="26"/>
          <w:lang w:val="pt-BR"/>
        </w:rPr>
      </w:pPr>
      <w:r w:rsidRPr="005F3BC6">
        <w:rPr>
          <w:rFonts w:eastAsia="Calibri" w:cs="Times New Roman"/>
          <w:bCs/>
          <w:sz w:val="26"/>
          <w:szCs w:val="26"/>
          <w:lang w:val="pt-BR"/>
        </w:rPr>
        <w:t>c)khối lượng chất ấy giảm ½ sau mỗi chu kì bán rã.</w:t>
      </w:r>
    </w:p>
    <w:p w14:paraId="5125F2C1" w14:textId="77777777" w:rsidR="00D63CA8" w:rsidRPr="005F3BC6" w:rsidRDefault="004E6313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</w:t>
      </w:r>
      <w:r w:rsidR="00D63CA8" w:rsidRPr="005F3BC6">
        <w:rPr>
          <w:rFonts w:eastAsia="Times New Roman" w:cs="Times New Roman"/>
          <w:sz w:val="26"/>
          <w:szCs w:val="26"/>
        </w:rPr>
        <w:t>; TPNL: 1.4)</w:t>
      </w:r>
    </w:p>
    <w:p w14:paraId="37DEA863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eastAsia="Calibri" w:cs="Times New Roman"/>
          <w:bCs/>
          <w:sz w:val="26"/>
          <w:szCs w:val="26"/>
          <w:lang w:val="pt-BR"/>
        </w:rPr>
      </w:pPr>
      <w:r w:rsidRPr="005F3BC6">
        <w:rPr>
          <w:rFonts w:eastAsia="Calibri" w:cs="Times New Roman"/>
          <w:bCs/>
          <w:sz w:val="26"/>
          <w:szCs w:val="26"/>
          <w:lang w:val="pt-BR"/>
        </w:rPr>
        <w:t>d)</w:t>
      </w:r>
      <w:r w:rsidRPr="005F3BC6">
        <w:rPr>
          <w:rFonts w:eastAsia="Calibri" w:cs="Times New Roman"/>
          <w:b/>
          <w:bCs/>
          <w:sz w:val="26"/>
          <w:szCs w:val="26"/>
          <w:lang w:val="pt-BR"/>
        </w:rPr>
        <w:t xml:space="preserve"> </w:t>
      </w:r>
      <w:r w:rsidRPr="005F3BC6">
        <w:rPr>
          <w:rFonts w:eastAsia="Calibri" w:cs="Times New Roman"/>
          <w:bCs/>
          <w:sz w:val="26"/>
          <w:szCs w:val="26"/>
          <w:lang w:val="pt-BR"/>
        </w:rPr>
        <w:t>một nửa số nguyên tử chất ấy hết khả năng phóng xạ.</w:t>
      </w:r>
    </w:p>
    <w:p w14:paraId="73EEA25F" w14:textId="77777777" w:rsidR="00D63CA8" w:rsidRPr="005F3BC6" w:rsidRDefault="004E6313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</w:t>
      </w:r>
      <w:r w:rsidR="00D63CA8" w:rsidRPr="005F3BC6">
        <w:rPr>
          <w:rFonts w:eastAsia="Times New Roman" w:cs="Times New Roman"/>
          <w:sz w:val="26"/>
          <w:szCs w:val="26"/>
        </w:rPr>
        <w:t>; TPNL: 1.5)</w:t>
      </w:r>
    </w:p>
    <w:p w14:paraId="24D8107F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bCs/>
          <w:i/>
          <w:iCs/>
          <w:spacing w:val="10"/>
          <w:sz w:val="26"/>
          <w:szCs w:val="26"/>
        </w:rPr>
      </w:pPr>
      <w:r w:rsidRPr="005F3BC6">
        <w:rPr>
          <w:sz w:val="26"/>
          <w:szCs w:val="26"/>
        </w:rPr>
        <w:lastRenderedPageBreak/>
        <w:t xml:space="preserve">Đồng vị mendelevium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720" w:dyaOrig="420" w14:anchorId="7D1931AD">
          <v:shape id="_x0000_i1046" type="#_x0000_t75" style="width:36pt;height:21.6pt" o:ole="">
            <v:imagedata r:id="rId47" o:title=""/>
          </v:shape>
          <o:OLEObject Type="Embed" ProgID="Equation.DSMT4" ShapeID="_x0000_i1046" DrawAspect="Content" ObjectID="_1786077338" r:id="rId48"/>
        </w:object>
      </w:r>
      <w:r w:rsidRPr="005F3BC6">
        <w:rPr>
          <w:sz w:val="26"/>
          <w:szCs w:val="26"/>
        </w:rPr>
        <w:t xml:space="preserve"> là chất phóng xạ </w:t>
      </w:r>
      <w:r w:rsidRPr="005F3BC6">
        <w:rPr>
          <w:sz w:val="26"/>
          <w:szCs w:val="26"/>
        </w:rPr>
        <w:sym w:font="Symbol" w:char="F061"/>
      </w:r>
      <w:r w:rsidRPr="005F3BC6">
        <w:rPr>
          <w:sz w:val="26"/>
          <w:szCs w:val="26"/>
        </w:rPr>
        <w:t xml:space="preserve"> có chu kì bán rã 51,5 ngày. Cho biết khối lượng của các hạt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720" w:dyaOrig="420" w14:anchorId="4A93BFBF">
          <v:shape id="_x0000_i1047" type="#_x0000_t75" style="width:36pt;height:21.6pt" o:ole="">
            <v:imagedata r:id="rId49" o:title=""/>
          </v:shape>
          <o:OLEObject Type="Embed" ProgID="Equation.DSMT4" ShapeID="_x0000_i1047" DrawAspect="Content" ObjectID="_1786077339" r:id="rId50"/>
        </w:object>
      </w:r>
      <w:r w:rsidRPr="005F3BC6">
        <w:rPr>
          <w:sz w:val="26"/>
          <w:szCs w:val="26"/>
        </w:rPr>
        <w:t xml:space="preserve">,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516" w:dyaOrig="420" w14:anchorId="212FCCA5">
          <v:shape id="_x0000_i1048" type="#_x0000_t75" style="width:25.8pt;height:21.6pt" o:ole="">
            <v:imagedata r:id="rId51" o:title=""/>
          </v:shape>
          <o:OLEObject Type="Embed" ProgID="Equation.DSMT4" ShapeID="_x0000_i1048" DrawAspect="Content" ObjectID="_1786077340" r:id="rId52"/>
        </w:object>
      </w:r>
      <w:r w:rsidRPr="005F3BC6">
        <w:rPr>
          <w:sz w:val="26"/>
          <w:szCs w:val="26"/>
        </w:rPr>
        <w:t>, và hạt sản phẩm lần lượt là 258,0984 u; 4,0026 u; và 254,0880 u.</w:t>
      </w:r>
    </w:p>
    <w:p w14:paraId="0FFDA6E4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  <w:lang w:val="vi-VN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a)</w:t>
      </w:r>
      <w:r w:rsidRPr="005F3BC6">
        <w:rPr>
          <w:sz w:val="26"/>
          <w:szCs w:val="26"/>
        </w:rPr>
        <w:t xml:space="preserve">Hạt nhân sản phẩm có 155 </w:t>
      </w:r>
      <w:r w:rsidRPr="005F3BC6">
        <w:rPr>
          <w:sz w:val="26"/>
          <w:szCs w:val="26"/>
          <w:lang w:bidi="en-US"/>
        </w:rPr>
        <w:t>neutron.</w:t>
      </w:r>
    </w:p>
    <w:p w14:paraId="10F828A3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3.1)</w:t>
      </w:r>
    </w:p>
    <w:p w14:paraId="1B3BA459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b)</w:t>
      </w:r>
      <w:r w:rsidRPr="005F3BC6">
        <w:rPr>
          <w:sz w:val="26"/>
          <w:szCs w:val="26"/>
        </w:rPr>
        <w:t xml:space="preserve">Độ phóng xạ của mẫu 105 g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720" w:dyaOrig="420" w14:anchorId="41CA89A4">
          <v:shape id="_x0000_i1049" type="#_x0000_t75" style="width:36pt;height:21.6pt" o:ole="">
            <v:imagedata r:id="rId53" o:title=""/>
          </v:shape>
          <o:OLEObject Type="Embed" ProgID="Equation.DSMT4" ShapeID="_x0000_i1049" DrawAspect="Content" ObjectID="_1786077341" r:id="rId54"/>
        </w:object>
      </w:r>
      <w:r w:rsidRPr="005F3BC6">
        <w:rPr>
          <w:sz w:val="26"/>
          <w:szCs w:val="26"/>
        </w:rPr>
        <w:t xml:space="preserve"> nguyên chất là 2,10.10</w:t>
      </w:r>
      <w:r w:rsidRPr="005F3BC6">
        <w:rPr>
          <w:rStyle w:val="Bodytext195"/>
          <w:color w:val="auto"/>
          <w:sz w:val="26"/>
          <w:szCs w:val="26"/>
          <w:vertAlign w:val="superscript"/>
        </w:rPr>
        <w:t>10</w:t>
      </w:r>
      <w:r w:rsidRPr="005F3BC6">
        <w:rPr>
          <w:sz w:val="26"/>
          <w:szCs w:val="26"/>
        </w:rPr>
        <w:t xml:space="preserve"> Bq.</w:t>
      </w:r>
    </w:p>
    <w:p w14:paraId="5A1CA779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3.1)</w:t>
      </w:r>
    </w:p>
    <w:p w14:paraId="1851AF31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c)</w:t>
      </w:r>
      <w:r w:rsidRPr="005F3BC6">
        <w:rPr>
          <w:sz w:val="26"/>
          <w:szCs w:val="26"/>
        </w:rPr>
        <w:t>Năng lượng toả ra của phản ứng phân rã phóng xạ trên là 7,266 MeV.</w:t>
      </w:r>
    </w:p>
    <w:p w14:paraId="10BAA34D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3.3)</w:t>
      </w:r>
    </w:p>
    <w:p w14:paraId="631772CC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d)</w:t>
      </w:r>
      <w:r w:rsidRPr="005F3BC6">
        <w:rPr>
          <w:sz w:val="26"/>
          <w:szCs w:val="26"/>
        </w:rPr>
        <w:t xml:space="preserve">Số hạt </w:t>
      </w:r>
      <w:r w:rsidRPr="005F3BC6">
        <w:rPr>
          <w:position w:val="-12"/>
          <w:sz w:val="26"/>
          <w:szCs w:val="26"/>
          <w:lang w:eastAsia="vi-VN" w:bidi="vi-VN"/>
        </w:rPr>
        <w:object w:dxaOrig="516" w:dyaOrig="420" w14:anchorId="120F3F28">
          <v:shape id="_x0000_i1050" type="#_x0000_t75" style="width:25.8pt;height:21.6pt" o:ole="">
            <v:imagedata r:id="rId55" o:title=""/>
          </v:shape>
          <o:OLEObject Type="Embed" ProgID="Equation.DSMT4" ShapeID="_x0000_i1050" DrawAspect="Content" ObjectID="_1786077342" r:id="rId56"/>
        </w:object>
      </w:r>
      <w:r w:rsidRPr="005F3BC6">
        <w:rPr>
          <w:sz w:val="26"/>
          <w:szCs w:val="26"/>
        </w:rPr>
        <w:t xml:space="preserve"> được phóng ra từ 105 g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720" w:dyaOrig="420" w14:anchorId="6DF6AE8E">
          <v:shape id="_x0000_i1051" type="#_x0000_t75" style="width:36pt;height:21.6pt" o:ole="">
            <v:imagedata r:id="rId57" o:title=""/>
          </v:shape>
          <o:OLEObject Type="Embed" ProgID="Equation.DSMT4" ShapeID="_x0000_i1051" DrawAspect="Content" ObjectID="_1786077343" r:id="rId58"/>
        </w:object>
      </w:r>
      <w:r w:rsidRPr="005F3BC6">
        <w:rPr>
          <w:sz w:val="26"/>
          <w:szCs w:val="26"/>
        </w:rPr>
        <w:t xml:space="preserve"> nguyên chất trong 60,0 ngày đầu là 1,36.10</w:t>
      </w:r>
      <w:r w:rsidRPr="005F3BC6">
        <w:rPr>
          <w:sz w:val="26"/>
          <w:szCs w:val="26"/>
          <w:vertAlign w:val="superscript"/>
        </w:rPr>
        <w:t>23</w:t>
      </w:r>
      <w:r w:rsidRPr="005F3BC6">
        <w:rPr>
          <w:sz w:val="26"/>
          <w:szCs w:val="26"/>
        </w:rPr>
        <w:t xml:space="preserve"> hạt.</w:t>
      </w:r>
    </w:p>
    <w:p w14:paraId="159BF44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1AF7C893" w14:textId="77777777" w:rsidR="00D63CA8" w:rsidRPr="005F3BC6" w:rsidRDefault="00D63CA8" w:rsidP="00D63CA8">
      <w:pPr>
        <w:pStyle w:val="Bodytext191"/>
        <w:widowControl/>
        <w:numPr>
          <w:ilvl w:val="0"/>
          <w:numId w:val="29"/>
        </w:numPr>
        <w:shd w:val="clear" w:color="auto" w:fill="auto"/>
        <w:spacing w:line="276" w:lineRule="auto"/>
        <w:rPr>
          <w:b/>
          <w:bCs/>
          <w:i/>
          <w:iCs/>
          <w:spacing w:val="10"/>
          <w:sz w:val="26"/>
          <w:szCs w:val="26"/>
        </w:rPr>
      </w:pPr>
      <w:r w:rsidRPr="005F3BC6">
        <w:rPr>
          <w:sz w:val="26"/>
          <w:szCs w:val="26"/>
        </w:rPr>
        <w:t xml:space="preserve">Ban đầu có 15,0 g </w:t>
      </w:r>
      <w:r w:rsidRPr="005F3BC6">
        <w:rPr>
          <w:sz w:val="26"/>
          <w:szCs w:val="26"/>
          <w:lang w:bidi="en-US"/>
        </w:rPr>
        <w:t xml:space="preserve">cobalt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600" w:dyaOrig="420" w14:anchorId="2B93734D">
          <v:shape id="_x0000_i1052" type="#_x0000_t75" style="width:30pt;height:21.6pt" o:ole="">
            <v:imagedata r:id="rId59" o:title=""/>
          </v:shape>
          <o:OLEObject Type="Embed" ProgID="Equation.DSMT4" ShapeID="_x0000_i1052" DrawAspect="Content" ObjectID="_1786077344" r:id="rId60"/>
        </w:object>
      </w:r>
      <w:r w:rsidRPr="005F3BC6">
        <w:rPr>
          <w:sz w:val="26"/>
          <w:szCs w:val="26"/>
        </w:rPr>
        <w:t xml:space="preserve"> là chất phóng xạ với chu kì bán rã T = 5,27 năm. Sản phẩm phân rã là hạt nhân bền </w:t>
      </w:r>
      <w:r w:rsidRPr="005F3BC6">
        <w:rPr>
          <w:position w:val="-12"/>
          <w:sz w:val="26"/>
          <w:szCs w:val="26"/>
          <w:lang w:eastAsia="vi-VN" w:bidi="vi-VN"/>
        </w:rPr>
        <w:object w:dxaOrig="564" w:dyaOrig="420" w14:anchorId="52BB123C">
          <v:shape id="_x0000_i1053" type="#_x0000_t75" style="width:28.2pt;height:21.6pt" o:ole="">
            <v:imagedata r:id="rId61" o:title=""/>
          </v:shape>
          <o:OLEObject Type="Embed" ProgID="Equation.DSMT4" ShapeID="_x0000_i1053" DrawAspect="Content" ObjectID="_1786077345" r:id="rId62"/>
        </w:object>
      </w:r>
      <w:r w:rsidRPr="005F3BC6">
        <w:rPr>
          <w:sz w:val="26"/>
          <w:szCs w:val="26"/>
        </w:rPr>
        <w:t>.</w:t>
      </w:r>
    </w:p>
    <w:p w14:paraId="2ED67563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  <w:lang w:val="vi-VN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a)</w:t>
      </w:r>
      <w:r w:rsidRPr="005F3BC6">
        <w:rPr>
          <w:sz w:val="26"/>
          <w:szCs w:val="26"/>
        </w:rPr>
        <w:t xml:space="preserve">Tia phóng xạ phát ra là tia </w:t>
      </w:r>
      <w:r w:rsidRPr="005F3BC6">
        <w:rPr>
          <w:sz w:val="26"/>
          <w:szCs w:val="26"/>
        </w:rPr>
        <w:sym w:font="Symbol" w:char="F062"/>
      </w:r>
      <w:r w:rsidRPr="005F3BC6">
        <w:rPr>
          <w:sz w:val="26"/>
          <w:szCs w:val="26"/>
          <w:vertAlign w:val="superscript"/>
        </w:rPr>
        <w:t>-</w:t>
      </w:r>
      <w:r w:rsidRPr="005F3BC6">
        <w:rPr>
          <w:sz w:val="26"/>
          <w:szCs w:val="26"/>
        </w:rPr>
        <w:t>.</w:t>
      </w:r>
    </w:p>
    <w:p w14:paraId="7462237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Hiểu; TPNL: 3.1)</w:t>
      </w:r>
    </w:p>
    <w:p w14:paraId="73F77786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b)</w:t>
      </w:r>
      <w:r w:rsidRPr="005F3BC6">
        <w:rPr>
          <w:sz w:val="26"/>
          <w:szCs w:val="26"/>
        </w:rPr>
        <w:t>Độ phóng xạ của mẫu tại thời điểm ban đầu là 6,28.10</w:t>
      </w:r>
      <w:r w:rsidRPr="005F3BC6">
        <w:rPr>
          <w:sz w:val="26"/>
          <w:szCs w:val="26"/>
          <w:vertAlign w:val="superscript"/>
        </w:rPr>
        <w:t>14</w:t>
      </w:r>
      <w:r w:rsidRPr="005F3BC6">
        <w:rPr>
          <w:sz w:val="26"/>
          <w:szCs w:val="26"/>
        </w:rPr>
        <w:t xml:space="preserve"> Bq.</w:t>
      </w:r>
    </w:p>
    <w:p w14:paraId="77B15413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3.3)</w:t>
      </w:r>
    </w:p>
    <w:p w14:paraId="68F35B9B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c)</w:t>
      </w:r>
      <w:r w:rsidRPr="005F3BC6">
        <w:rPr>
          <w:sz w:val="26"/>
          <w:szCs w:val="26"/>
        </w:rPr>
        <w:t xml:space="preserve">Khối lượng </w:t>
      </w:r>
      <w:r w:rsidRPr="005F3BC6">
        <w:rPr>
          <w:position w:val="-12"/>
          <w:sz w:val="26"/>
          <w:szCs w:val="26"/>
          <w:lang w:eastAsia="vi-VN" w:bidi="vi-VN"/>
        </w:rPr>
        <w:object w:dxaOrig="564" w:dyaOrig="420" w14:anchorId="6DB769A7">
          <v:shape id="_x0000_i1054" type="#_x0000_t75" style="width:28.2pt;height:21.6pt" o:ole="">
            <v:imagedata r:id="rId63" o:title=""/>
          </v:shape>
          <o:OLEObject Type="Embed" ProgID="Equation.DSMT4" ShapeID="_x0000_i1054" DrawAspect="Content" ObjectID="_1786077346" r:id="rId64"/>
        </w:object>
      </w:r>
      <w:r w:rsidRPr="005F3BC6">
        <w:rPr>
          <w:sz w:val="26"/>
          <w:szCs w:val="26"/>
        </w:rPr>
        <w:t xml:space="preserve"> được tạo thành sau 7,25 năm từ thời điếm ban đầu là 5,78 g.</w:t>
      </w:r>
    </w:p>
    <w:p w14:paraId="5B0E2924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494D3021" w14:textId="77777777" w:rsidR="00D63CA8" w:rsidRPr="005F3BC6" w:rsidRDefault="00D63CA8" w:rsidP="00D63CA8">
      <w:pPr>
        <w:pStyle w:val="Bodytext191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before="0" w:line="276" w:lineRule="auto"/>
        <w:ind w:firstLine="283"/>
        <w:jc w:val="both"/>
        <w:rPr>
          <w:sz w:val="26"/>
          <w:szCs w:val="26"/>
        </w:rPr>
      </w:pPr>
      <w:r w:rsidRPr="005F3BC6">
        <w:rPr>
          <w:b/>
          <w:bCs/>
          <w:color w:val="000000"/>
          <w:sz w:val="26"/>
          <w:szCs w:val="26"/>
          <w:lang w:val="vi-VN" w:eastAsia="vi-VN" w:bidi="vi-VN"/>
        </w:rPr>
        <w:t>d)</w:t>
      </w:r>
      <w:r w:rsidRPr="005F3BC6">
        <w:rPr>
          <w:sz w:val="26"/>
          <w:szCs w:val="26"/>
        </w:rPr>
        <w:t xml:space="preserve">Kể từ thời điểm ban đầu, tỉ số giữa khối lượng </w:t>
      </w:r>
      <w:r w:rsidRPr="005F3BC6">
        <w:rPr>
          <w:position w:val="-12"/>
          <w:sz w:val="26"/>
          <w:szCs w:val="26"/>
          <w:lang w:val="vi-VN" w:eastAsia="vi-VN" w:bidi="vi-VN"/>
        </w:rPr>
        <w:object w:dxaOrig="600" w:dyaOrig="420" w14:anchorId="305D0E0D">
          <v:shape id="_x0000_i1055" type="#_x0000_t75" style="width:30pt;height:21.6pt" o:ole="">
            <v:imagedata r:id="rId65" o:title=""/>
          </v:shape>
          <o:OLEObject Type="Embed" ProgID="Equation.DSMT4" ShapeID="_x0000_i1055" DrawAspect="Content" ObjectID="_1786077347" r:id="rId66"/>
        </w:object>
      </w:r>
      <w:r w:rsidRPr="005F3BC6">
        <w:rPr>
          <w:sz w:val="26"/>
          <w:szCs w:val="26"/>
        </w:rPr>
        <w:t xml:space="preserve"> và khối lượng </w:t>
      </w:r>
      <w:r w:rsidRPr="005F3BC6">
        <w:rPr>
          <w:position w:val="-12"/>
          <w:sz w:val="26"/>
          <w:szCs w:val="26"/>
          <w:lang w:eastAsia="vi-VN" w:bidi="vi-VN"/>
        </w:rPr>
        <w:object w:dxaOrig="564" w:dyaOrig="420" w14:anchorId="7CF0CF3A">
          <v:shape id="_x0000_i1056" type="#_x0000_t75" style="width:28.2pt;height:21.6pt" o:ole="">
            <v:imagedata r:id="rId67" o:title=""/>
          </v:shape>
          <o:OLEObject Type="Embed" ProgID="Equation.DSMT4" ShapeID="_x0000_i1056" DrawAspect="Content" ObjectID="_1786077348" r:id="rId68"/>
        </w:object>
      </w:r>
      <w:r w:rsidRPr="005F3BC6">
        <w:rPr>
          <w:sz w:val="26"/>
          <w:szCs w:val="26"/>
        </w:rPr>
        <w:t xml:space="preserve"> có trong mẫu tại thời điểm 2,56 năm là 0,400.</w:t>
      </w:r>
    </w:p>
    <w:p w14:paraId="313C4AF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ind w:firstLine="283"/>
        <w:jc w:val="both"/>
        <w:rPr>
          <w:rFonts w:eastAsia="Times New Roman"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3.2)</w:t>
      </w:r>
    </w:p>
    <w:p w14:paraId="7114AB90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bCs/>
          <w:sz w:val="26"/>
          <w:szCs w:val="26"/>
        </w:rPr>
      </w:pPr>
      <w:r w:rsidRPr="005F3BC6">
        <w:rPr>
          <w:rFonts w:cs="Times New Roman"/>
          <w:b/>
          <w:bCs/>
          <w:sz w:val="26"/>
          <w:szCs w:val="26"/>
        </w:rPr>
        <w:t>Phần III ( Trả lời ngắn)</w:t>
      </w:r>
    </w:p>
    <w:p w14:paraId="4106983E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bCs/>
          <w:sz w:val="26"/>
          <w:szCs w:val="26"/>
        </w:rPr>
        <w:t>Cho 2 gam</w:t>
      </w:r>
      <w:r w:rsidRPr="005F3BC6">
        <w:rPr>
          <w:rFonts w:cs="Times New Roman"/>
          <w:sz w:val="26"/>
          <w:szCs w:val="26"/>
        </w:rPr>
        <w:t xml:space="preserve"> </w:t>
      </w:r>
      <w:r w:rsidRPr="005F3BC6">
        <w:rPr>
          <w:rFonts w:eastAsia="Calibri" w:cs="Times New Roman"/>
          <w:position w:val="-12"/>
          <w:sz w:val="26"/>
          <w:szCs w:val="26"/>
        </w:rPr>
        <w:object w:dxaOrig="516" w:dyaOrig="384" w14:anchorId="3D4AE15A">
          <v:shape id="_x0000_i1057" type="#_x0000_t75" style="width:25.8pt;height:19.2pt" o:ole="">
            <v:imagedata r:id="rId69" o:title=""/>
          </v:shape>
          <o:OLEObject Type="Embed" ProgID="Equation.DSMT4" ShapeID="_x0000_i1057" DrawAspect="Content" ObjectID="_1786077349" r:id="rId70"/>
        </w:object>
      </w:r>
      <w:r w:rsidRPr="005F3BC6">
        <w:rPr>
          <w:rFonts w:cs="Times New Roman"/>
          <w:sz w:val="26"/>
          <w:szCs w:val="26"/>
        </w:rPr>
        <w:t xml:space="preserve"> tinh khiết có phóng xạ </w:t>
      </w:r>
      <w:r w:rsidRPr="005F3BC6">
        <w:rPr>
          <w:rFonts w:eastAsia="Calibri" w:cs="Times New Roman"/>
          <w:position w:val="-10"/>
          <w:sz w:val="26"/>
          <w:szCs w:val="26"/>
        </w:rPr>
        <w:object w:dxaOrig="336" w:dyaOrig="360" w14:anchorId="7CB40824">
          <v:shape id="_x0000_i1058" type="#_x0000_t75" style="width:16.8pt;height:18pt" o:ole="">
            <v:imagedata r:id="rId71" o:title=""/>
          </v:shape>
          <o:OLEObject Type="Embed" ProgID="Equation.DSMT4" ShapeID="_x0000_i1058" DrawAspect="Content" ObjectID="_1786077350" r:id="rId72"/>
        </w:object>
      </w:r>
      <w:r w:rsidRPr="005F3BC6">
        <w:rPr>
          <w:rFonts w:cs="Times New Roman"/>
          <w:sz w:val="26"/>
          <w:szCs w:val="26"/>
        </w:rPr>
        <w:t xml:space="preserve">với chu kỳ bán rã là 5,33 năm. Sau 15 năm, khối lượng </w:t>
      </w:r>
      <w:r w:rsidRPr="005F3BC6">
        <w:rPr>
          <w:rFonts w:eastAsia="Calibri" w:cs="Times New Roman"/>
          <w:position w:val="-12"/>
          <w:sz w:val="26"/>
          <w:szCs w:val="26"/>
        </w:rPr>
        <w:object w:dxaOrig="516" w:dyaOrig="384" w14:anchorId="21A9541A">
          <v:shape id="_x0000_i1059" type="#_x0000_t75" style="width:25.8pt;height:19.2pt" o:ole="">
            <v:imagedata r:id="rId69" o:title=""/>
          </v:shape>
          <o:OLEObject Type="Embed" ProgID="Equation.DSMT4" ShapeID="_x0000_i1059" DrawAspect="Content" ObjectID="_1786077351" r:id="rId73"/>
        </w:object>
      </w:r>
      <w:r w:rsidRPr="005F3BC6">
        <w:rPr>
          <w:rFonts w:cs="Times New Roman"/>
          <w:sz w:val="26"/>
          <w:szCs w:val="26"/>
        </w:rPr>
        <w:t xml:space="preserve"> còn lại là bao nhiêu gam ?</w:t>
      </w:r>
    </w:p>
    <w:p w14:paraId="350B4FC7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( làm tròn đến số thập phân thứ hai). </w:t>
      </w:r>
    </w:p>
    <w:p w14:paraId="0E004330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3.2)</w:t>
      </w:r>
    </w:p>
    <w:p w14:paraId="3B1E3D43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Cho hạt nhân </w:t>
      </w:r>
      <w:r w:rsidRPr="005F3BC6">
        <w:rPr>
          <w:rFonts w:eastAsia="Calibri" w:cs="Times New Roman"/>
          <w:position w:val="-12"/>
          <w:sz w:val="26"/>
          <w:szCs w:val="26"/>
        </w:rPr>
        <w:object w:dxaOrig="480" w:dyaOrig="384" w14:anchorId="780C2935">
          <v:shape id="_x0000_i1060" type="#_x0000_t75" style="width:24pt;height:19.2pt" o:ole="">
            <v:imagedata r:id="rId74" o:title=""/>
          </v:shape>
          <o:OLEObject Type="Embed" ProgID="Equation.DSMT4" ShapeID="_x0000_i1060" DrawAspect="Content" ObjectID="_1786077352" r:id="rId75"/>
        </w:object>
      </w:r>
      <w:r w:rsidRPr="005F3BC6">
        <w:rPr>
          <w:rFonts w:cs="Times New Roman"/>
          <w:sz w:val="26"/>
          <w:szCs w:val="26"/>
        </w:rPr>
        <w:t xml:space="preserve"> (Urani) có m</w:t>
      </w:r>
      <w:r w:rsidRPr="005F3BC6">
        <w:rPr>
          <w:rFonts w:cs="Times New Roman"/>
          <w:sz w:val="26"/>
          <w:szCs w:val="26"/>
          <w:vertAlign w:val="subscript"/>
        </w:rPr>
        <w:t>U</w:t>
      </w:r>
      <w:r w:rsidRPr="005F3BC6">
        <w:rPr>
          <w:rFonts w:cs="Times New Roman"/>
          <w:sz w:val="26"/>
          <w:szCs w:val="26"/>
        </w:rPr>
        <w:t xml:space="preserve"> = 235,098u. Cho biết khối lượng các nuclôn là m</w:t>
      </w:r>
      <w:r w:rsidRPr="005F3BC6">
        <w:rPr>
          <w:rFonts w:cs="Times New Roman"/>
          <w:sz w:val="26"/>
          <w:szCs w:val="26"/>
          <w:vertAlign w:val="subscript"/>
        </w:rPr>
        <w:t>p</w:t>
      </w:r>
      <w:r w:rsidRPr="005F3BC6">
        <w:rPr>
          <w:rFonts w:cs="Times New Roman"/>
          <w:sz w:val="26"/>
          <w:szCs w:val="26"/>
        </w:rPr>
        <w:t xml:space="preserve"> = 1,0073u, m</w:t>
      </w:r>
      <w:r w:rsidRPr="005F3BC6">
        <w:rPr>
          <w:rFonts w:cs="Times New Roman"/>
          <w:sz w:val="26"/>
          <w:szCs w:val="26"/>
          <w:vertAlign w:val="subscript"/>
        </w:rPr>
        <w:t>u</w:t>
      </w:r>
      <w:r w:rsidRPr="005F3BC6">
        <w:rPr>
          <w:rFonts w:cs="Times New Roman"/>
          <w:sz w:val="26"/>
          <w:szCs w:val="26"/>
        </w:rPr>
        <w:t xml:space="preserve"> = 1,0087u, l u = 931,5 MeV/c</w:t>
      </w:r>
      <w:r w:rsidRPr="005F3BC6">
        <w:rPr>
          <w:rFonts w:cs="Times New Roman"/>
          <w:sz w:val="26"/>
          <w:szCs w:val="26"/>
          <w:vertAlign w:val="superscript"/>
        </w:rPr>
        <w:t>2</w:t>
      </w:r>
      <w:r w:rsidRPr="005F3BC6">
        <w:rPr>
          <w:rFonts w:cs="Times New Roman"/>
          <w:sz w:val="26"/>
          <w:szCs w:val="26"/>
          <w:vertAlign w:val="superscript"/>
        </w:rPr>
        <w:softHyphen/>
      </w:r>
      <w:r w:rsidRPr="005F3BC6">
        <w:rPr>
          <w:rFonts w:cs="Times New Roman"/>
          <w:sz w:val="26"/>
          <w:szCs w:val="26"/>
        </w:rPr>
        <w:t>.</w:t>
      </w:r>
    </w:p>
    <w:p w14:paraId="12210F5B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Năng lượng liên kết của hạt nhân </w:t>
      </w:r>
      <w:r w:rsidRPr="005F3BC6">
        <w:rPr>
          <w:rFonts w:eastAsia="Calibri" w:cs="Times New Roman"/>
          <w:position w:val="-12"/>
          <w:sz w:val="26"/>
          <w:szCs w:val="26"/>
        </w:rPr>
        <w:object w:dxaOrig="480" w:dyaOrig="384" w14:anchorId="0595C633">
          <v:shape id="_x0000_i1061" type="#_x0000_t75" style="width:24pt;height:19.2pt" o:ole="">
            <v:imagedata r:id="rId74" o:title=""/>
          </v:shape>
          <o:OLEObject Type="Embed" ProgID="Equation.DSMT4" ShapeID="_x0000_i1061" DrawAspect="Content" ObjectID="_1786077353" r:id="rId76"/>
        </w:object>
      </w:r>
      <w:r w:rsidRPr="005F3BC6">
        <w:rPr>
          <w:rFonts w:cs="Times New Roman"/>
          <w:sz w:val="26"/>
          <w:szCs w:val="26"/>
        </w:rPr>
        <w:t>là x.</w:t>
      </w:r>
      <w:r w:rsidRPr="005F3BC6">
        <w:rPr>
          <w:rFonts w:cs="Times New Roman"/>
          <w:position w:val="-6"/>
          <w:sz w:val="26"/>
          <w:szCs w:val="26"/>
        </w:rPr>
        <w:object w:dxaOrig="800" w:dyaOrig="320" w14:anchorId="5DE15463">
          <v:shape id="_x0000_i1062" type="#_x0000_t75" style="width:39.6pt;height:15.6pt" o:ole="">
            <v:imagedata r:id="rId77" o:title=""/>
          </v:shape>
          <o:OLEObject Type="Embed" ProgID="Equation.DSMT4" ShapeID="_x0000_i1062" DrawAspect="Content" ObjectID="_1786077354" r:id="rId78"/>
        </w:object>
      </w:r>
      <w:r w:rsidRPr="005F3BC6">
        <w:rPr>
          <w:rFonts w:cs="Times New Roman"/>
          <w:sz w:val="26"/>
          <w:szCs w:val="26"/>
        </w:rPr>
        <w:t xml:space="preserve"> Tìm x.</w:t>
      </w:r>
    </w:p>
    <w:p w14:paraId="1956CBA3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3.2)</w:t>
      </w:r>
    </w:p>
    <w:p w14:paraId="31CEDAD2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bCs/>
          <w:sz w:val="26"/>
          <w:szCs w:val="26"/>
          <w:lang w:val="fr-FR"/>
        </w:rPr>
      </w:pPr>
      <w:r w:rsidRPr="005F3BC6">
        <w:rPr>
          <w:rFonts w:cs="Times New Roman"/>
          <w:bCs/>
          <w:sz w:val="26"/>
          <w:szCs w:val="26"/>
          <w:lang w:val="fr-FR"/>
        </w:rPr>
        <w:t xml:space="preserve">Chất phóng xạ Pôlôni </w:t>
      </w:r>
      <w:r w:rsidRPr="005F3BC6">
        <w:rPr>
          <w:rFonts w:eastAsia="Calibri" w:cs="Times New Roman"/>
          <w:position w:val="-12"/>
          <w:sz w:val="26"/>
          <w:szCs w:val="26"/>
        </w:rPr>
        <w:object w:dxaOrig="600" w:dyaOrig="384" w14:anchorId="286F4D35">
          <v:shape id="_x0000_i1063" type="#_x0000_t75" style="width:30pt;height:19.2pt" o:ole="">
            <v:imagedata r:id="rId79" o:title=""/>
          </v:shape>
          <o:OLEObject Type="Embed" ProgID="Equation.DSMT4" ShapeID="_x0000_i1063" DrawAspect="Content" ObjectID="_1786077355" r:id="rId80"/>
        </w:object>
      </w:r>
      <w:r w:rsidRPr="005F3BC6">
        <w:rPr>
          <w:rFonts w:cs="Times New Roman"/>
          <w:sz w:val="26"/>
          <w:szCs w:val="26"/>
          <w:lang w:val="fr-FR"/>
        </w:rPr>
        <w:t xml:space="preserve"> phóng xạ tia </w:t>
      </w:r>
      <w:r w:rsidRPr="005F3BC6">
        <w:rPr>
          <w:rFonts w:eastAsia="Calibri" w:cs="Times New Roman"/>
          <w:position w:val="-6"/>
          <w:sz w:val="26"/>
          <w:szCs w:val="26"/>
        </w:rPr>
        <w:object w:dxaOrig="240" w:dyaOrig="216" w14:anchorId="50F1ABAA">
          <v:shape id="_x0000_i1064" type="#_x0000_t75" style="width:12pt;height:10.8pt" o:ole="">
            <v:imagedata r:id="rId81" o:title=""/>
          </v:shape>
          <o:OLEObject Type="Embed" ProgID="Equation.DSMT4" ShapeID="_x0000_i1064" DrawAspect="Content" ObjectID="_1786077356" r:id="rId82"/>
        </w:object>
      </w:r>
      <w:r w:rsidRPr="005F3BC6">
        <w:rPr>
          <w:rFonts w:cs="Times New Roman"/>
          <w:sz w:val="26"/>
          <w:szCs w:val="26"/>
          <w:lang w:val="fr-FR"/>
        </w:rPr>
        <w:t xml:space="preserve">và biến thành hạt nhân chì Pb. Biết chu kỳ bán rã của </w:t>
      </w:r>
      <w:r w:rsidRPr="005F3BC6">
        <w:rPr>
          <w:rFonts w:eastAsia="Calibri" w:cs="Times New Roman"/>
          <w:position w:val="-12"/>
          <w:sz w:val="26"/>
          <w:szCs w:val="26"/>
        </w:rPr>
        <w:object w:dxaOrig="600" w:dyaOrig="384" w14:anchorId="6253888D">
          <v:shape id="_x0000_i1065" type="#_x0000_t75" style="width:30pt;height:19.2pt" o:ole="">
            <v:imagedata r:id="rId79" o:title=""/>
          </v:shape>
          <o:OLEObject Type="Embed" ProgID="Equation.DSMT4" ShapeID="_x0000_i1065" DrawAspect="Content" ObjectID="_1786077357" r:id="rId83"/>
        </w:object>
      </w:r>
      <w:r w:rsidRPr="005F3BC6">
        <w:rPr>
          <w:rFonts w:cs="Times New Roman"/>
          <w:sz w:val="26"/>
          <w:szCs w:val="26"/>
          <w:lang w:val="fr-FR"/>
        </w:rPr>
        <w:t xml:space="preserve"> là 138 ngày và ban đầu có 100g </w:t>
      </w:r>
      <w:r w:rsidRPr="005F3BC6">
        <w:rPr>
          <w:rFonts w:eastAsia="Calibri" w:cs="Times New Roman"/>
          <w:position w:val="-12"/>
          <w:sz w:val="26"/>
          <w:szCs w:val="26"/>
        </w:rPr>
        <w:object w:dxaOrig="600" w:dyaOrig="384" w14:anchorId="39AA635D">
          <v:shape id="_x0000_i1066" type="#_x0000_t75" style="width:30pt;height:19.2pt" o:ole="">
            <v:imagedata r:id="rId79" o:title=""/>
          </v:shape>
          <o:OLEObject Type="Embed" ProgID="Equation.DSMT4" ShapeID="_x0000_i1066" DrawAspect="Content" ObjectID="_1786077358" r:id="rId84"/>
        </w:object>
      </w:r>
      <w:r w:rsidRPr="005F3BC6">
        <w:rPr>
          <w:rFonts w:cs="Times New Roman"/>
          <w:sz w:val="26"/>
          <w:szCs w:val="26"/>
          <w:lang w:val="fr-FR"/>
        </w:rPr>
        <w:t xml:space="preserve">. Lấy khối lượng nguyên tử xấp xỉ số khối A(u). </w:t>
      </w:r>
      <w:r w:rsidRPr="005F3BC6">
        <w:rPr>
          <w:rFonts w:cs="Times New Roman"/>
          <w:bCs/>
          <w:sz w:val="26"/>
          <w:szCs w:val="26"/>
          <w:lang w:val="fr-FR"/>
        </w:rPr>
        <w:t xml:space="preserve">Sau bao nhiêu ngày Po bị phân rã 12,5 g. </w:t>
      </w:r>
    </w:p>
    <w:p w14:paraId="67AD8360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bCs/>
          <w:sz w:val="26"/>
          <w:szCs w:val="26"/>
          <w:lang w:val="fr-FR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0695F8F5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lastRenderedPageBreak/>
        <w:t xml:space="preserve">Cho phản ứng hạt nhân </w:t>
      </w:r>
      <w:r w:rsidRPr="005F3BC6">
        <w:rPr>
          <w:rFonts w:eastAsia="Calibri" w:cs="Times New Roman"/>
          <w:position w:val="-12"/>
          <w:sz w:val="26"/>
          <w:szCs w:val="26"/>
        </w:rPr>
        <w:object w:dxaOrig="2124" w:dyaOrig="384" w14:anchorId="58B2ADF7">
          <v:shape id="_x0000_i1067" type="#_x0000_t75" style="width:105.6pt;height:19.2pt" o:ole="">
            <v:imagedata r:id="rId85" o:title=""/>
          </v:shape>
          <o:OLEObject Type="Embed" ProgID="Equation.DSMT4" ShapeID="_x0000_i1067" DrawAspect="Content" ObjectID="_1786077359" r:id="rId86"/>
        </w:object>
      </w:r>
      <w:r w:rsidRPr="005F3BC6">
        <w:rPr>
          <w:rFonts w:cs="Times New Roman"/>
          <w:sz w:val="26"/>
          <w:szCs w:val="26"/>
        </w:rPr>
        <w:t xml:space="preserve">, trong đó khối lượng các hạt tham gia và tạo thành trong phản ứng là </w:t>
      </w:r>
      <w:r w:rsidRPr="005F3BC6">
        <w:rPr>
          <w:rFonts w:eastAsia="Calibri" w:cs="Times New Roman"/>
          <w:position w:val="-12"/>
          <w:sz w:val="26"/>
          <w:szCs w:val="26"/>
        </w:rPr>
        <w:object w:dxaOrig="6000" w:dyaOrig="360" w14:anchorId="59C8CBFF">
          <v:shape id="_x0000_i1068" type="#_x0000_t75" style="width:300.6pt;height:18pt" o:ole="">
            <v:imagedata r:id="rId87" o:title=""/>
          </v:shape>
          <o:OLEObject Type="Embed" ProgID="Equation.DSMT4" ShapeID="_x0000_i1068" DrawAspect="Content" ObjectID="_1786077360" r:id="rId88"/>
        </w:object>
      </w:r>
      <w:r w:rsidRPr="005F3BC6">
        <w:rPr>
          <w:rFonts w:cs="Times New Roman"/>
          <w:sz w:val="26"/>
          <w:szCs w:val="26"/>
        </w:rPr>
        <w:t xml:space="preserve">; và </w:t>
      </w:r>
      <w:r w:rsidRPr="005F3BC6">
        <w:rPr>
          <w:rFonts w:eastAsia="Calibri" w:cs="Times New Roman"/>
          <w:position w:val="-10"/>
          <w:sz w:val="26"/>
          <w:szCs w:val="26"/>
        </w:rPr>
        <w:object w:dxaOrig="1896" w:dyaOrig="360" w14:anchorId="0746EBBA">
          <v:shape id="_x0000_i1069" type="#_x0000_t75" style="width:94.8pt;height:18pt" o:ole="">
            <v:imagedata r:id="rId89" o:title=""/>
          </v:shape>
          <o:OLEObject Type="Embed" ProgID="Equation.DSMT4" ShapeID="_x0000_i1069" DrawAspect="Content" ObjectID="_1786077361" r:id="rId90"/>
        </w:object>
      </w:r>
      <w:r w:rsidRPr="005F3BC6">
        <w:rPr>
          <w:rFonts w:cs="Times New Roman"/>
          <w:sz w:val="26"/>
          <w:szCs w:val="26"/>
        </w:rPr>
        <w:t>. Phản ứng hạt nhân này thu bao nhiêu MeV ? ( làm tròn đến số thập phân thứ nhất).</w:t>
      </w:r>
    </w:p>
    <w:p w14:paraId="427C84E1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3E027638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Cho biết khối lượng hạt nhân </w:t>
      </w:r>
      <w:r w:rsidRPr="005F3BC6">
        <w:rPr>
          <w:rFonts w:eastAsia="Calibri" w:cs="Times New Roman"/>
          <w:position w:val="-12"/>
          <w:sz w:val="26"/>
          <w:szCs w:val="26"/>
        </w:rPr>
        <w:object w:dxaOrig="480" w:dyaOrig="384" w14:anchorId="46CDFC3C">
          <v:shape id="_x0000_i1070" type="#_x0000_t75" style="width:24pt;height:19.2pt" o:ole="">
            <v:imagedata r:id="rId17" o:title=""/>
          </v:shape>
          <o:OLEObject Type="Embed" ProgID="Equation.DSMT4" ShapeID="_x0000_i1070" DrawAspect="Content" ObjectID="_1786077362" r:id="rId91"/>
        </w:object>
      </w:r>
      <w:r w:rsidRPr="005F3BC6">
        <w:rPr>
          <w:rFonts w:cs="Times New Roman"/>
          <w:sz w:val="26"/>
          <w:szCs w:val="26"/>
        </w:rPr>
        <w:t xml:space="preserve"> là 233,9904 u. Biết khối lượng của hạt prôtôn và nơtrôn lần lượt là m</w:t>
      </w:r>
      <w:r w:rsidRPr="005F3BC6">
        <w:rPr>
          <w:rFonts w:cs="Times New Roman"/>
          <w:sz w:val="26"/>
          <w:szCs w:val="26"/>
          <w:vertAlign w:val="subscript"/>
        </w:rPr>
        <w:t>p</w:t>
      </w:r>
      <w:r w:rsidRPr="005F3BC6">
        <w:rPr>
          <w:rFonts w:cs="Times New Roman"/>
          <w:sz w:val="26"/>
          <w:szCs w:val="26"/>
        </w:rPr>
        <w:t>= 1,007276 u và m</w:t>
      </w:r>
      <w:r w:rsidRPr="005F3BC6">
        <w:rPr>
          <w:rFonts w:cs="Times New Roman"/>
          <w:sz w:val="26"/>
          <w:szCs w:val="26"/>
          <w:vertAlign w:val="subscript"/>
        </w:rPr>
        <w:t>n</w:t>
      </w:r>
      <w:r w:rsidRPr="005F3BC6">
        <w:rPr>
          <w:rFonts w:cs="Times New Roman"/>
          <w:sz w:val="26"/>
          <w:szCs w:val="26"/>
        </w:rPr>
        <w:t xml:space="preserve">= l,008665 u. Độ hụt khối của hạt nhân </w:t>
      </w:r>
      <w:r w:rsidRPr="005F3BC6">
        <w:rPr>
          <w:rFonts w:eastAsia="Calibri" w:cs="Times New Roman"/>
          <w:position w:val="-12"/>
          <w:sz w:val="26"/>
          <w:szCs w:val="26"/>
        </w:rPr>
        <w:object w:dxaOrig="480" w:dyaOrig="384" w14:anchorId="67527671">
          <v:shape id="_x0000_i1071" type="#_x0000_t75" style="width:24pt;height:19.2pt" o:ole="">
            <v:imagedata r:id="rId19" o:title=""/>
          </v:shape>
          <o:OLEObject Type="Embed" ProgID="Equation.DSMT4" ShapeID="_x0000_i1071" DrawAspect="Content" ObjectID="_1786077363" r:id="rId92"/>
        </w:object>
      </w:r>
      <w:r w:rsidRPr="005F3BC6">
        <w:rPr>
          <w:rFonts w:cs="Times New Roman"/>
          <w:sz w:val="26"/>
          <w:szCs w:val="26"/>
        </w:rPr>
        <w:t xml:space="preserve"> bằng bao nhiêu u ( làm tròn đến số thập phân thứ hai).</w:t>
      </w:r>
    </w:p>
    <w:p w14:paraId="7F7E0AF2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cs="Times New Roman"/>
          <w:b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3.1)</w:t>
      </w:r>
    </w:p>
    <w:p w14:paraId="2176E67E" w14:textId="77777777" w:rsidR="00D63CA8" w:rsidRPr="005F3BC6" w:rsidRDefault="00D63CA8" w:rsidP="00D63CA8">
      <w:pPr>
        <w:pStyle w:val="ListParagraph"/>
        <w:numPr>
          <w:ilvl w:val="0"/>
          <w:numId w:val="29"/>
        </w:numPr>
        <w:spacing w:before="120" w:after="0" w:line="276" w:lineRule="auto"/>
        <w:rPr>
          <w:rFonts w:cs="Times New Roman"/>
          <w:sz w:val="26"/>
          <w:szCs w:val="26"/>
        </w:rPr>
      </w:pPr>
      <w:r w:rsidRPr="005F3BC6">
        <w:rPr>
          <w:rFonts w:cs="Times New Roman"/>
          <w:sz w:val="26"/>
          <w:szCs w:val="26"/>
        </w:rPr>
        <w:t xml:space="preserve">Một bệnh nhân điều trị bằng đồng vị phóng xạ, dùng tia để diệt tế bào bệnh. Thời gian chiếu xạ lần đầu là </w:t>
      </w:r>
      <w:r w:rsidRPr="005F3BC6">
        <w:rPr>
          <w:rFonts w:eastAsia="Calibri" w:cs="Times New Roman"/>
          <w:position w:val="-6"/>
          <w:sz w:val="26"/>
          <w:szCs w:val="26"/>
        </w:rPr>
        <w:object w:dxaOrig="756" w:dyaOrig="276" w14:anchorId="6196B56D">
          <v:shape id="_x0000_i1072" type="#_x0000_t75" style="width:38.4pt;height:13.8pt" o:ole="">
            <v:imagedata r:id="rId93" o:title=""/>
          </v:shape>
          <o:OLEObject Type="Embed" ProgID="Equation.DSMT4" ShapeID="_x0000_i1072" DrawAspect="Content" ObjectID="_1786077364" r:id="rId94"/>
        </w:object>
      </w:r>
      <w:r w:rsidRPr="005F3BC6">
        <w:rPr>
          <w:rFonts w:cs="Times New Roman"/>
          <w:sz w:val="26"/>
          <w:szCs w:val="26"/>
        </w:rPr>
        <w:t xml:space="preserve"> phút, cứ sau 1 tháng thì bệnh nhân phải tới bệnh viện khám bệnh và tiếp tục chiếu xạ. Biết đồng vị phóng xạ đó có chu kỳ bán rã T = 4 tháng (coi </w:t>
      </w:r>
      <w:r w:rsidRPr="005F3BC6">
        <w:rPr>
          <w:rFonts w:eastAsia="Calibri" w:cs="Times New Roman"/>
          <w:position w:val="-6"/>
          <w:sz w:val="26"/>
          <w:szCs w:val="26"/>
        </w:rPr>
        <w:object w:dxaOrig="756" w:dyaOrig="276" w14:anchorId="6DBAF169">
          <v:shape id="_x0000_i1073" type="#_x0000_t75" style="width:38.4pt;height:13.8pt" o:ole="">
            <v:imagedata r:id="rId95" o:title=""/>
          </v:shape>
          <o:OLEObject Type="Embed" ProgID="Equation.DSMT4" ShapeID="_x0000_i1073" DrawAspect="Content" ObjectID="_1786077365" r:id="rId96"/>
        </w:object>
      </w:r>
      <w:r w:rsidRPr="005F3BC6">
        <w:rPr>
          <w:rFonts w:cs="Times New Roman"/>
          <w:sz w:val="26"/>
          <w:szCs w:val="26"/>
        </w:rPr>
        <w:t xml:space="preserve">) và vẫn dùng nguồn phóng xạ trong lần đầu. Hỏi lần chiếu xạ thứ 3 phải tiến hành trong bao nhiêu phút để bệnh nhân được chiếu xạ với cùng một lượng tia </w:t>
      </w:r>
      <w:r w:rsidRPr="005F3BC6">
        <w:rPr>
          <w:rFonts w:eastAsia="Calibri" w:cs="Times New Roman"/>
          <w:position w:val="-10"/>
          <w:sz w:val="26"/>
          <w:szCs w:val="26"/>
        </w:rPr>
        <w:object w:dxaOrig="204" w:dyaOrig="264" w14:anchorId="37CC28AE">
          <v:shape id="_x0000_i1074" type="#_x0000_t75" style="width:10.2pt;height:13.2pt" o:ole="">
            <v:imagedata r:id="rId97" o:title=""/>
          </v:shape>
          <o:OLEObject Type="Embed" ProgID="Equation.DSMT4" ShapeID="_x0000_i1074" DrawAspect="Content" ObjectID="_1786077366" r:id="rId98"/>
        </w:object>
      </w:r>
      <w:r w:rsidRPr="005F3BC6">
        <w:rPr>
          <w:rFonts w:cs="Times New Roman"/>
          <w:sz w:val="26"/>
          <w:szCs w:val="26"/>
        </w:rPr>
        <w:t xml:space="preserve"> như lần đầu ? ( làm tròn đến số thập phân thứ nhất).</w:t>
      </w:r>
    </w:p>
    <w:p w14:paraId="69753DEC" w14:textId="77777777" w:rsidR="00D63CA8" w:rsidRPr="005F3BC6" w:rsidRDefault="00D63CA8" w:rsidP="00D63CA8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cs="Times New Roman"/>
          <w:sz w:val="26"/>
          <w:szCs w:val="26"/>
        </w:rPr>
      </w:pPr>
      <w:r w:rsidRPr="005F3BC6">
        <w:rPr>
          <w:rFonts w:eastAsia="Times New Roman" w:cs="Times New Roman"/>
          <w:sz w:val="26"/>
          <w:szCs w:val="26"/>
        </w:rPr>
        <w:t>(CĐTD: VD; TPNL: 3.2)</w:t>
      </w:r>
    </w:p>
    <w:sectPr w:rsidR="00D63CA8" w:rsidRPr="005F3BC6" w:rsidSect="00D63CA8">
      <w:pgSz w:w="11907" w:h="16840" w:code="9"/>
      <w:pgMar w:top="567" w:right="567" w:bottom="567" w:left="1134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C1274"/>
    <w:multiLevelType w:val="hybridMultilevel"/>
    <w:tmpl w:val="BBE4A5B0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38B4"/>
    <w:multiLevelType w:val="multilevel"/>
    <w:tmpl w:val="38AA375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5D0510"/>
    <w:multiLevelType w:val="multilevel"/>
    <w:tmpl w:val="ED64CE82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6C707DC"/>
    <w:multiLevelType w:val="hybridMultilevel"/>
    <w:tmpl w:val="18C81E54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41525"/>
    <w:multiLevelType w:val="hybridMultilevel"/>
    <w:tmpl w:val="9B2C8710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C01F8"/>
    <w:multiLevelType w:val="multilevel"/>
    <w:tmpl w:val="505E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AA4D3C"/>
    <w:multiLevelType w:val="hybridMultilevel"/>
    <w:tmpl w:val="B75CB8D6"/>
    <w:lvl w:ilvl="0" w:tplc="3454FFCA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9376C"/>
    <w:multiLevelType w:val="hybridMultilevel"/>
    <w:tmpl w:val="0EB45B96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3049C"/>
    <w:multiLevelType w:val="hybridMultilevel"/>
    <w:tmpl w:val="BDB0B7D8"/>
    <w:lvl w:ilvl="0" w:tplc="84D2FB5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7030A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06F15"/>
    <w:multiLevelType w:val="hybridMultilevel"/>
    <w:tmpl w:val="1ADA72A6"/>
    <w:lvl w:ilvl="0" w:tplc="B4826D4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7030A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B03B5"/>
    <w:multiLevelType w:val="hybridMultilevel"/>
    <w:tmpl w:val="B6DA725E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A2239"/>
    <w:multiLevelType w:val="multilevel"/>
    <w:tmpl w:val="26143720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12E2A68"/>
    <w:multiLevelType w:val="hybridMultilevel"/>
    <w:tmpl w:val="F6663E7A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B3131"/>
    <w:multiLevelType w:val="multilevel"/>
    <w:tmpl w:val="3946879E"/>
    <w:lvl w:ilvl="0">
      <w:start w:val="1"/>
      <w:numFmt w:val="decimal"/>
      <w:lvlText w:val="Câu 4.%1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7030A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3A360F4"/>
    <w:multiLevelType w:val="multilevel"/>
    <w:tmpl w:val="BF6E8630"/>
    <w:lvl w:ilvl="0">
      <w:start w:val="1"/>
      <w:numFmt w:val="decimal"/>
      <w:lvlText w:val="Câu 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7030A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7D24B86"/>
    <w:multiLevelType w:val="hybridMultilevel"/>
    <w:tmpl w:val="40C2D188"/>
    <w:lvl w:ilvl="0" w:tplc="46B8576C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5A5F3E5D"/>
    <w:multiLevelType w:val="hybridMultilevel"/>
    <w:tmpl w:val="E8D600D8"/>
    <w:lvl w:ilvl="0" w:tplc="CCE4C3DC">
      <w:start w:val="1"/>
      <w:numFmt w:val="decimal"/>
      <w:lvlText w:val="Câu %1."/>
      <w:lvlJc w:val="left"/>
      <w:pPr>
        <w:ind w:left="720" w:hanging="360"/>
      </w:pPr>
      <w:rPr>
        <w:b/>
        <w:bCs/>
        <w:i w:val="0"/>
        <w:iCs w:val="0"/>
        <w:color w:val="7030A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739CA"/>
    <w:multiLevelType w:val="hybridMultilevel"/>
    <w:tmpl w:val="822096D2"/>
    <w:lvl w:ilvl="0" w:tplc="2AFA210E">
      <w:start w:val="3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65EE228A"/>
    <w:multiLevelType w:val="hybridMultilevel"/>
    <w:tmpl w:val="974001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72B60"/>
    <w:multiLevelType w:val="hybridMultilevel"/>
    <w:tmpl w:val="76C4C3FC"/>
    <w:lvl w:ilvl="0" w:tplc="56487806">
      <w:start w:val="1"/>
      <w:numFmt w:val="decimal"/>
      <w:lvlText w:val="Câu %1."/>
      <w:lvlJc w:val="left"/>
      <w:pPr>
        <w:ind w:left="360" w:hanging="360"/>
      </w:pPr>
      <w:rPr>
        <w:b/>
        <w:bCs/>
        <w:i w:val="0"/>
        <w:iCs w:val="0"/>
        <w:color w:val="7030A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04F99"/>
    <w:multiLevelType w:val="hybridMultilevel"/>
    <w:tmpl w:val="59E40BDA"/>
    <w:lvl w:ilvl="0" w:tplc="1E586694">
      <w:start w:val="1"/>
      <w:numFmt w:val="decimal"/>
      <w:lvlText w:val="Câu %1."/>
      <w:lvlJc w:val="left"/>
      <w:pPr>
        <w:ind w:left="720" w:hanging="360"/>
      </w:pPr>
      <w:rPr>
        <w:b/>
        <w:bCs/>
        <w:i w:val="0"/>
        <w:iCs w:val="0"/>
        <w:color w:val="7030A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830AC"/>
    <w:multiLevelType w:val="multilevel"/>
    <w:tmpl w:val="DBDC3E02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12B5691"/>
    <w:multiLevelType w:val="multilevel"/>
    <w:tmpl w:val="486E195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A445796"/>
    <w:multiLevelType w:val="multilevel"/>
    <w:tmpl w:val="A1FC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95"/>
        </w:tabs>
        <w:ind w:left="1495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123930"/>
    <w:multiLevelType w:val="hybridMultilevel"/>
    <w:tmpl w:val="2C5AC6F6"/>
    <w:lvl w:ilvl="0" w:tplc="498CDB62">
      <w:start w:val="1"/>
      <w:numFmt w:val="decimal"/>
      <w:lvlText w:val="Câu %1."/>
      <w:lvlJc w:val="left"/>
      <w:pPr>
        <w:ind w:left="720" w:hanging="360"/>
      </w:pPr>
      <w:rPr>
        <w:b/>
        <w:bCs/>
        <w:i w:val="0"/>
        <w:iCs w:val="0"/>
        <w:color w:val="7030A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746A5A"/>
    <w:multiLevelType w:val="hybridMultilevel"/>
    <w:tmpl w:val="875E881E"/>
    <w:lvl w:ilvl="0" w:tplc="A1F6DEA8">
      <w:start w:val="3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7F8F70BC"/>
    <w:multiLevelType w:val="multilevel"/>
    <w:tmpl w:val="0CB4A89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FCB60C0"/>
    <w:multiLevelType w:val="hybridMultilevel"/>
    <w:tmpl w:val="C71E4A1C"/>
    <w:lvl w:ilvl="0" w:tplc="D43EC5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67500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975476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14410379">
    <w:abstractNumId w:val="13"/>
  </w:num>
  <w:num w:numId="4" w16cid:durableId="475491783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971204262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 w16cid:durableId="8436668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785782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516645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38385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68236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30173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4155179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04656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237644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15302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21090403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785638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774251500">
    <w:abstractNumId w:val="18"/>
  </w:num>
  <w:num w:numId="19" w16cid:durableId="592469914">
    <w:abstractNumId w:val="15"/>
  </w:num>
  <w:num w:numId="20" w16cid:durableId="1655060878">
    <w:abstractNumId w:val="25"/>
  </w:num>
  <w:num w:numId="21" w16cid:durableId="1418484019">
    <w:abstractNumId w:val="6"/>
  </w:num>
  <w:num w:numId="22" w16cid:durableId="179592540">
    <w:abstractNumId w:val="17"/>
  </w:num>
  <w:num w:numId="23" w16cid:durableId="1953242189">
    <w:abstractNumId w:val="3"/>
  </w:num>
  <w:num w:numId="24" w16cid:durableId="1637685328">
    <w:abstractNumId w:val="27"/>
  </w:num>
  <w:num w:numId="25" w16cid:durableId="541214783">
    <w:abstractNumId w:val="0"/>
  </w:num>
  <w:num w:numId="26" w16cid:durableId="148333350">
    <w:abstractNumId w:val="12"/>
  </w:num>
  <w:num w:numId="27" w16cid:durableId="1416898533">
    <w:abstractNumId w:val="7"/>
  </w:num>
  <w:num w:numId="28" w16cid:durableId="206138544">
    <w:abstractNumId w:val="10"/>
  </w:num>
  <w:num w:numId="29" w16cid:durableId="16303542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3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C0"/>
    <w:rsid w:val="00076A6C"/>
    <w:rsid w:val="000A6E29"/>
    <w:rsid w:val="000E1C85"/>
    <w:rsid w:val="000F7411"/>
    <w:rsid w:val="00103C87"/>
    <w:rsid w:val="0012518D"/>
    <w:rsid w:val="00142386"/>
    <w:rsid w:val="00164654"/>
    <w:rsid w:val="0016762E"/>
    <w:rsid w:val="001957B8"/>
    <w:rsid w:val="001C01D9"/>
    <w:rsid w:val="00202EC0"/>
    <w:rsid w:val="002056BA"/>
    <w:rsid w:val="002117B5"/>
    <w:rsid w:val="00213B1F"/>
    <w:rsid w:val="00256580"/>
    <w:rsid w:val="002712B4"/>
    <w:rsid w:val="002C2FD4"/>
    <w:rsid w:val="00421565"/>
    <w:rsid w:val="004666F4"/>
    <w:rsid w:val="00466715"/>
    <w:rsid w:val="004B206B"/>
    <w:rsid w:val="004C356A"/>
    <w:rsid w:val="004E6313"/>
    <w:rsid w:val="004F1AB6"/>
    <w:rsid w:val="00563DAB"/>
    <w:rsid w:val="005946C6"/>
    <w:rsid w:val="005F3BC6"/>
    <w:rsid w:val="00643828"/>
    <w:rsid w:val="0065186F"/>
    <w:rsid w:val="00654A55"/>
    <w:rsid w:val="00663B33"/>
    <w:rsid w:val="00680B90"/>
    <w:rsid w:val="006F07AA"/>
    <w:rsid w:val="006F0874"/>
    <w:rsid w:val="00721E84"/>
    <w:rsid w:val="00763A59"/>
    <w:rsid w:val="007729F0"/>
    <w:rsid w:val="007827CE"/>
    <w:rsid w:val="00787338"/>
    <w:rsid w:val="007A25AE"/>
    <w:rsid w:val="007B12FB"/>
    <w:rsid w:val="007D38F8"/>
    <w:rsid w:val="007D68FC"/>
    <w:rsid w:val="008231CB"/>
    <w:rsid w:val="0086689F"/>
    <w:rsid w:val="008D349B"/>
    <w:rsid w:val="008F0D22"/>
    <w:rsid w:val="00984BB8"/>
    <w:rsid w:val="009E1F4A"/>
    <w:rsid w:val="009F5740"/>
    <w:rsid w:val="00A241C7"/>
    <w:rsid w:val="00A52A69"/>
    <w:rsid w:val="00A812AF"/>
    <w:rsid w:val="00AB223F"/>
    <w:rsid w:val="00BB46A9"/>
    <w:rsid w:val="00BB4980"/>
    <w:rsid w:val="00BC6764"/>
    <w:rsid w:val="00C022FA"/>
    <w:rsid w:val="00CC4BF5"/>
    <w:rsid w:val="00D01015"/>
    <w:rsid w:val="00D6274F"/>
    <w:rsid w:val="00D63CA8"/>
    <w:rsid w:val="00ED12B4"/>
    <w:rsid w:val="00F505EE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103D2"/>
  <w15:docId w15:val="{1487C718-8B43-48FC-8FBB-052C6AB6D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2E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19">
    <w:name w:val="Body text (19)_"/>
    <w:basedOn w:val="DefaultParagraphFont"/>
    <w:link w:val="Bodytext191"/>
    <w:locked/>
    <w:rsid w:val="00787338"/>
    <w:rPr>
      <w:rFonts w:eastAsia="Times New Roman" w:cs="Times New Roman"/>
      <w:sz w:val="22"/>
      <w:shd w:val="clear" w:color="auto" w:fill="FFFFFF"/>
    </w:rPr>
  </w:style>
  <w:style w:type="paragraph" w:customStyle="1" w:styleId="Bodytext191">
    <w:name w:val="Body text (19)1"/>
    <w:basedOn w:val="Normal"/>
    <w:link w:val="Bodytext19"/>
    <w:rsid w:val="00787338"/>
    <w:pPr>
      <w:widowControl w:val="0"/>
      <w:shd w:val="clear" w:color="auto" w:fill="FFFFFF"/>
      <w:spacing w:before="120" w:after="0" w:line="319" w:lineRule="exact"/>
      <w:ind w:hanging="1540"/>
    </w:pPr>
    <w:rPr>
      <w:rFonts w:eastAsia="Times New Roman" w:cs="Times New Roman"/>
      <w:sz w:val="22"/>
    </w:rPr>
  </w:style>
  <w:style w:type="character" w:customStyle="1" w:styleId="Bodytext1916pt6">
    <w:name w:val="Body text (19) + 16 pt6"/>
    <w:aliases w:val="Spacing 0 pt18"/>
    <w:basedOn w:val="Bodytext19"/>
    <w:rsid w:val="00787338"/>
    <w:rPr>
      <w:rFonts w:eastAsia="Times New Roman" w:cs="Times New Roman"/>
      <w:color w:val="000000"/>
      <w:spacing w:val="-10"/>
      <w:w w:val="100"/>
      <w:position w:val="0"/>
      <w:sz w:val="32"/>
      <w:szCs w:val="32"/>
      <w:shd w:val="clear" w:color="auto" w:fill="FFFFFF"/>
      <w:lang w:val="vi-VN" w:eastAsia="vi-VN" w:bidi="vi-VN"/>
    </w:rPr>
  </w:style>
  <w:style w:type="character" w:customStyle="1" w:styleId="Bodytext19Italic1">
    <w:name w:val="Body text (19) + Italic1"/>
    <w:aliases w:val="Spacing 4 pt Exact"/>
    <w:basedOn w:val="Bodytext19"/>
    <w:rsid w:val="00787338"/>
    <w:rPr>
      <w:rFonts w:eastAsia="Times New Roman" w:cs="Times New Roman"/>
      <w:i/>
      <w:iCs/>
      <w:color w:val="000000"/>
      <w:spacing w:val="9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198">
    <w:name w:val="Body text (19)8"/>
    <w:basedOn w:val="Bodytext19"/>
    <w:rsid w:val="00787338"/>
    <w:rPr>
      <w:rFonts w:eastAsia="Times New Roman" w:cs="Times New Roman"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1917pt8">
    <w:name w:val="Body text (19) + 17 pt8"/>
    <w:aliases w:val="Spacing 0 pt39"/>
    <w:basedOn w:val="Bodytext19"/>
    <w:rsid w:val="00076A6C"/>
    <w:rPr>
      <w:rFonts w:ascii="Times New Roman" w:eastAsia="Times New Roman" w:hAnsi="Times New Roman" w:cs="Times New Roman"/>
      <w:color w:val="000000"/>
      <w:spacing w:val="-10"/>
      <w:w w:val="100"/>
      <w:position w:val="0"/>
      <w:sz w:val="34"/>
      <w:szCs w:val="34"/>
      <w:shd w:val="clear" w:color="auto" w:fill="FFFFFF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6F0874"/>
    <w:rPr>
      <w:b/>
      <w:bCs/>
    </w:rPr>
  </w:style>
  <w:style w:type="character" w:customStyle="1" w:styleId="Bodytext1961">
    <w:name w:val="Body text (19) + 61"/>
    <w:aliases w:val="5 pt30,Bold26"/>
    <w:basedOn w:val="Bodytext19"/>
    <w:rsid w:val="006F0874"/>
    <w:rPr>
      <w:rFonts w:eastAsia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62E"/>
    <w:rPr>
      <w:rFonts w:ascii="Tahoma" w:hAnsi="Tahoma" w:cs="Tahoma"/>
      <w:sz w:val="16"/>
      <w:szCs w:val="16"/>
    </w:rPr>
  </w:style>
  <w:style w:type="character" w:customStyle="1" w:styleId="Bodytext6">
    <w:name w:val="Body text (6)_"/>
    <w:basedOn w:val="DefaultParagraphFont"/>
    <w:link w:val="Bodytext60"/>
    <w:locked/>
    <w:rsid w:val="00721E84"/>
    <w:rPr>
      <w:rFonts w:eastAsia="Times New Roman" w:cs="Times New Roman"/>
      <w:i/>
      <w:iCs/>
      <w:sz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721E84"/>
    <w:pPr>
      <w:widowControl w:val="0"/>
      <w:shd w:val="clear" w:color="auto" w:fill="FFFFFF"/>
      <w:spacing w:before="300" w:after="2940" w:line="0" w:lineRule="atLeast"/>
      <w:jc w:val="both"/>
    </w:pPr>
    <w:rPr>
      <w:rFonts w:eastAsia="Times New Roman" w:cs="Times New Roman"/>
      <w:i/>
      <w:iCs/>
      <w:sz w:val="22"/>
    </w:rPr>
  </w:style>
  <w:style w:type="character" w:customStyle="1" w:styleId="Bodytext6Bold1">
    <w:name w:val="Body text (6) + Bold1"/>
    <w:aliases w:val="Not Italic19"/>
    <w:basedOn w:val="Bodytext6"/>
    <w:rsid w:val="00721E84"/>
    <w:rPr>
      <w:rFonts w:eastAsia="Times New Roman" w:cs="Times New Roman"/>
      <w:b/>
      <w:bCs/>
      <w:i/>
      <w:iCs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19Bold1">
    <w:name w:val="Body text (19) + Bold1"/>
    <w:aliases w:val="Italic17,Spacing 0 pt12"/>
    <w:basedOn w:val="Bodytext19"/>
    <w:rsid w:val="00721E84"/>
    <w:rPr>
      <w:rFonts w:eastAsia="Times New Roman" w:cs="Times New Roman"/>
      <w:b/>
      <w:bCs/>
      <w:i/>
      <w:iCs/>
      <w:color w:val="000000"/>
      <w:spacing w:val="1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19Bold">
    <w:name w:val="Body text (19) + Bold"/>
    <w:basedOn w:val="Bodytext19"/>
    <w:rsid w:val="00721E84"/>
    <w:rPr>
      <w:rFonts w:eastAsia="Times New Roman" w:cs="Times New Roman"/>
      <w:b/>
      <w:bCs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195">
    <w:name w:val="Body text (19)5"/>
    <w:basedOn w:val="Bodytext19"/>
    <w:rsid w:val="00663B33"/>
    <w:rPr>
      <w:rFonts w:eastAsia="Times New Roman" w:cs="Times New Roman"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character" w:customStyle="1" w:styleId="Bodytext19Arial">
    <w:name w:val="Body text (19) + Arial"/>
    <w:aliases w:val="12 pt"/>
    <w:basedOn w:val="Bodytext19"/>
    <w:rsid w:val="00663B33"/>
    <w:rPr>
      <w:rFonts w:ascii="Arial" w:eastAsia="Arial" w:hAnsi="Arial" w:cs="Arial"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594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8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XinChao</cp:lastModifiedBy>
  <cp:revision>3</cp:revision>
  <dcterms:created xsi:type="dcterms:W3CDTF">2024-08-25T00:25:00Z</dcterms:created>
  <dcterms:modified xsi:type="dcterms:W3CDTF">2024-08-25T00:48:00Z</dcterms:modified>
</cp:coreProperties>
</file>